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584A" w:rsidRPr="00C1584A" w:rsidRDefault="00C1584A" w:rsidP="00C1584A">
      <w:pPr>
        <w:rPr>
          <w:rFonts w:asciiTheme="minorEastAsia" w:hAnsiTheme="minorEastAsia" w:hint="eastAsia"/>
          <w:sz w:val="28"/>
          <w:szCs w:val="28"/>
        </w:rPr>
      </w:pPr>
      <w:r w:rsidRPr="00C1584A">
        <w:rPr>
          <w:rFonts w:asciiTheme="minorEastAsia" w:hAnsiTheme="minorEastAsia" w:hint="eastAsia"/>
          <w:sz w:val="28"/>
          <w:szCs w:val="28"/>
        </w:rPr>
        <w:t>附3：合作导师简介</w:t>
      </w:r>
    </w:p>
    <w:p w:rsidR="00C1584A" w:rsidRPr="00C1584A" w:rsidRDefault="00C1584A" w:rsidP="00C1584A">
      <w:pPr>
        <w:rPr>
          <w:rFonts w:asciiTheme="minorEastAsia" w:hAnsiTheme="minorEastAsia"/>
          <w:sz w:val="28"/>
          <w:szCs w:val="28"/>
        </w:rPr>
      </w:pPr>
    </w:p>
    <w:p w:rsidR="00C1584A" w:rsidRPr="00C1584A" w:rsidRDefault="00C1584A" w:rsidP="00C1584A">
      <w:pPr>
        <w:rPr>
          <w:rFonts w:asciiTheme="minorEastAsia" w:hAnsiTheme="minorEastAsia" w:hint="eastAsia"/>
          <w:sz w:val="28"/>
          <w:szCs w:val="28"/>
        </w:rPr>
      </w:pPr>
      <w:r w:rsidRPr="00C1584A">
        <w:rPr>
          <w:rFonts w:asciiTheme="minorEastAsia" w:hAnsiTheme="minorEastAsia" w:hint="eastAsia"/>
          <w:sz w:val="28"/>
          <w:szCs w:val="28"/>
        </w:rPr>
        <w:t>姓名：</w:t>
      </w:r>
      <w:proofErr w:type="spellStart"/>
      <w:r w:rsidRPr="00C1584A">
        <w:rPr>
          <w:rFonts w:asciiTheme="minorEastAsia" w:hAnsiTheme="minorEastAsia" w:hint="eastAsia"/>
          <w:sz w:val="28"/>
          <w:szCs w:val="28"/>
        </w:rPr>
        <w:t>Fedin</w:t>
      </w:r>
      <w:proofErr w:type="spellEnd"/>
      <w:r w:rsidRPr="00C1584A">
        <w:rPr>
          <w:rFonts w:asciiTheme="minorEastAsia" w:hAnsiTheme="minorEastAsia" w:hint="eastAsia"/>
          <w:sz w:val="28"/>
          <w:szCs w:val="28"/>
        </w:rPr>
        <w:t xml:space="preserve"> Vladimir </w:t>
      </w:r>
      <w:proofErr w:type="spellStart"/>
      <w:r w:rsidRPr="00C1584A">
        <w:rPr>
          <w:rFonts w:asciiTheme="minorEastAsia" w:hAnsiTheme="minorEastAsia" w:hint="eastAsia"/>
          <w:sz w:val="28"/>
          <w:szCs w:val="28"/>
        </w:rPr>
        <w:t>Petrovich</w:t>
      </w:r>
      <w:proofErr w:type="spellEnd"/>
    </w:p>
    <w:p w:rsidR="00C1584A" w:rsidRPr="00C1584A" w:rsidRDefault="00C1584A" w:rsidP="00C1584A">
      <w:pPr>
        <w:rPr>
          <w:rFonts w:asciiTheme="minorEastAsia" w:hAnsiTheme="minorEastAsia" w:hint="eastAsia"/>
          <w:sz w:val="28"/>
          <w:szCs w:val="28"/>
        </w:rPr>
      </w:pPr>
      <w:r w:rsidRPr="00C1584A">
        <w:rPr>
          <w:rFonts w:asciiTheme="minorEastAsia" w:hAnsiTheme="minorEastAsia" w:hint="eastAsia"/>
          <w:sz w:val="28"/>
          <w:szCs w:val="28"/>
        </w:rPr>
        <w:t>职称：教授</w:t>
      </w:r>
    </w:p>
    <w:p w:rsidR="00C1584A" w:rsidRPr="00C1584A" w:rsidRDefault="00C1584A" w:rsidP="00C1584A">
      <w:pPr>
        <w:rPr>
          <w:rFonts w:asciiTheme="minorEastAsia" w:hAnsiTheme="minorEastAsia" w:hint="eastAsia"/>
          <w:sz w:val="28"/>
          <w:szCs w:val="28"/>
        </w:rPr>
      </w:pPr>
      <w:r w:rsidRPr="00C1584A">
        <w:rPr>
          <w:rFonts w:asciiTheme="minorEastAsia" w:hAnsiTheme="minorEastAsia" w:hint="eastAsia"/>
          <w:sz w:val="28"/>
          <w:szCs w:val="28"/>
        </w:rPr>
        <w:t>职务：俄罗斯科学院通讯院士，俄罗斯科学院西伯利亚分院无机化学研究所团簇和超分子化合物化学实验室负责人，新西伯利亚国立大学无机化学系系主任</w:t>
      </w:r>
    </w:p>
    <w:p w:rsidR="00C1584A" w:rsidRPr="00C1584A" w:rsidRDefault="00C1584A" w:rsidP="00C1584A">
      <w:pPr>
        <w:rPr>
          <w:rFonts w:asciiTheme="minorEastAsia" w:hAnsiTheme="minorEastAsia" w:hint="eastAsia"/>
          <w:sz w:val="28"/>
          <w:szCs w:val="28"/>
        </w:rPr>
      </w:pPr>
      <w:r w:rsidRPr="00C1584A">
        <w:rPr>
          <w:rFonts w:asciiTheme="minorEastAsia" w:hAnsiTheme="minorEastAsia" w:hint="eastAsia"/>
          <w:sz w:val="28"/>
          <w:szCs w:val="28"/>
        </w:rPr>
        <w:t>研究方向：无机化学，超分子化学，金属有机骨架，功能材料</w:t>
      </w:r>
    </w:p>
    <w:p w:rsidR="00C1584A" w:rsidRPr="00C1584A" w:rsidRDefault="00C1584A" w:rsidP="00C1584A">
      <w:pPr>
        <w:rPr>
          <w:rFonts w:asciiTheme="minorEastAsia" w:hAnsiTheme="minorEastAsia" w:hint="eastAsia"/>
          <w:sz w:val="28"/>
          <w:szCs w:val="28"/>
        </w:rPr>
      </w:pPr>
      <w:r w:rsidRPr="00C1584A">
        <w:rPr>
          <w:rFonts w:asciiTheme="minorEastAsia" w:hAnsiTheme="minorEastAsia" w:hint="eastAsia"/>
          <w:sz w:val="28"/>
          <w:szCs w:val="28"/>
        </w:rPr>
        <w:t>奖项：俄罗斯科学院楚加耶夫奖、俄罗斯联邦总统奖</w:t>
      </w:r>
    </w:p>
    <w:p w:rsidR="00C1584A" w:rsidRPr="00C1584A" w:rsidRDefault="00C1584A" w:rsidP="00C1584A">
      <w:pPr>
        <w:rPr>
          <w:rFonts w:asciiTheme="minorEastAsia" w:hAnsiTheme="minorEastAsia" w:hint="eastAsia"/>
          <w:sz w:val="28"/>
          <w:szCs w:val="28"/>
        </w:rPr>
      </w:pPr>
      <w:r w:rsidRPr="00C1584A">
        <w:rPr>
          <w:rFonts w:asciiTheme="minorEastAsia" w:hAnsiTheme="minorEastAsia" w:hint="eastAsia"/>
          <w:sz w:val="28"/>
          <w:szCs w:val="28"/>
        </w:rPr>
        <w:t>发表论文500余篇，H-index: 46</w:t>
      </w:r>
    </w:p>
    <w:p w:rsidR="00C1584A" w:rsidRPr="00C1584A" w:rsidRDefault="00C1584A" w:rsidP="00C1584A">
      <w:pPr>
        <w:rPr>
          <w:rFonts w:asciiTheme="minorEastAsia" w:hAnsiTheme="minorEastAsia" w:hint="eastAsia"/>
          <w:sz w:val="28"/>
          <w:szCs w:val="28"/>
        </w:rPr>
      </w:pPr>
      <w:r w:rsidRPr="00C1584A">
        <w:rPr>
          <w:rFonts w:asciiTheme="minorEastAsia" w:hAnsiTheme="minorEastAsia" w:hint="eastAsia"/>
          <w:sz w:val="28"/>
          <w:szCs w:val="28"/>
        </w:rPr>
        <w:t>代表论文：</w:t>
      </w:r>
    </w:p>
    <w:p w:rsidR="00C1584A" w:rsidRPr="00C1584A" w:rsidRDefault="00C1584A" w:rsidP="00C1584A">
      <w:pPr>
        <w:rPr>
          <w:rFonts w:asciiTheme="minorEastAsia" w:hAnsiTheme="minorEastAsia"/>
          <w:sz w:val="28"/>
          <w:szCs w:val="28"/>
        </w:rPr>
      </w:pPr>
      <w:r w:rsidRPr="00C1584A">
        <w:rPr>
          <w:rFonts w:asciiTheme="minorEastAsia" w:hAnsiTheme="minorEastAsia"/>
          <w:sz w:val="28"/>
          <w:szCs w:val="28"/>
        </w:rPr>
        <w:t>1.</w:t>
      </w:r>
      <w:r w:rsidRPr="00C1584A">
        <w:rPr>
          <w:rFonts w:asciiTheme="minorEastAsia" w:hAnsiTheme="minorEastAsia"/>
          <w:sz w:val="28"/>
          <w:szCs w:val="28"/>
        </w:rPr>
        <w:tab/>
        <w:t xml:space="preserve">Metal incorporation into and </w:t>
      </w:r>
      <w:proofErr w:type="spellStart"/>
      <w:r w:rsidRPr="00C1584A">
        <w:rPr>
          <w:rFonts w:asciiTheme="minorEastAsia" w:hAnsiTheme="minorEastAsia"/>
          <w:sz w:val="28"/>
          <w:szCs w:val="28"/>
        </w:rPr>
        <w:t>dimerization</w:t>
      </w:r>
      <w:proofErr w:type="spellEnd"/>
      <w:r w:rsidRPr="00C1584A">
        <w:rPr>
          <w:rFonts w:asciiTheme="minorEastAsia" w:hAnsiTheme="minorEastAsia"/>
          <w:sz w:val="28"/>
          <w:szCs w:val="28"/>
        </w:rPr>
        <w:t xml:space="preserve"> of M3E4 clusters (M = Mo, W; E = S, Se) in </w:t>
      </w:r>
      <w:proofErr w:type="spellStart"/>
      <w:r w:rsidRPr="00C1584A">
        <w:rPr>
          <w:rFonts w:asciiTheme="minorEastAsia" w:hAnsiTheme="minorEastAsia"/>
          <w:sz w:val="28"/>
          <w:szCs w:val="28"/>
        </w:rPr>
        <w:t>supramolecular</w:t>
      </w:r>
      <w:proofErr w:type="spellEnd"/>
      <w:r w:rsidRPr="00C1584A">
        <w:rPr>
          <w:rFonts w:asciiTheme="minorEastAsia" w:hAnsiTheme="minorEastAsia"/>
          <w:sz w:val="28"/>
          <w:szCs w:val="28"/>
        </w:rPr>
        <w:t xml:space="preserve"> assemblies with </w:t>
      </w:r>
      <w:proofErr w:type="spellStart"/>
      <w:r w:rsidRPr="00C1584A">
        <w:rPr>
          <w:rFonts w:asciiTheme="minorEastAsia" w:hAnsiTheme="minorEastAsia"/>
          <w:sz w:val="28"/>
          <w:szCs w:val="28"/>
        </w:rPr>
        <w:t>cucurbituril</w:t>
      </w:r>
      <w:proofErr w:type="spellEnd"/>
      <w:r w:rsidRPr="00C1584A">
        <w:rPr>
          <w:rFonts w:asciiTheme="minorEastAsia" w:hAnsiTheme="minorEastAsia"/>
          <w:sz w:val="28"/>
          <w:szCs w:val="28"/>
        </w:rPr>
        <w:t>: A molecular model of intercalation</w:t>
      </w:r>
    </w:p>
    <w:p w:rsidR="00C1584A" w:rsidRPr="00C1584A" w:rsidRDefault="00C1584A" w:rsidP="00C1584A">
      <w:pPr>
        <w:rPr>
          <w:rFonts w:asciiTheme="minorEastAsia" w:hAnsiTheme="minorEastAsia"/>
          <w:sz w:val="28"/>
          <w:szCs w:val="28"/>
        </w:rPr>
      </w:pPr>
      <w:r w:rsidRPr="00C1584A">
        <w:rPr>
          <w:rFonts w:asciiTheme="minorEastAsia" w:hAnsiTheme="minorEastAsia"/>
          <w:sz w:val="28"/>
          <w:szCs w:val="28"/>
        </w:rPr>
        <w:t>2.</w:t>
      </w:r>
      <w:r w:rsidRPr="00C1584A">
        <w:rPr>
          <w:rFonts w:asciiTheme="minorEastAsia" w:hAnsiTheme="minorEastAsia"/>
          <w:sz w:val="28"/>
          <w:szCs w:val="28"/>
        </w:rPr>
        <w:tab/>
        <w:t xml:space="preserve">A </w:t>
      </w:r>
      <w:proofErr w:type="spellStart"/>
      <w:r w:rsidRPr="00C1584A">
        <w:rPr>
          <w:rFonts w:asciiTheme="minorEastAsia" w:hAnsiTheme="minorEastAsia"/>
          <w:sz w:val="28"/>
          <w:szCs w:val="28"/>
        </w:rPr>
        <w:t>homochiral</w:t>
      </w:r>
      <w:proofErr w:type="spellEnd"/>
      <w:r w:rsidRPr="00C1584A">
        <w:rPr>
          <w:rFonts w:asciiTheme="minorEastAsia" w:hAnsiTheme="minorEastAsia"/>
          <w:sz w:val="28"/>
          <w:szCs w:val="28"/>
        </w:rPr>
        <w:t xml:space="preserve"> metal-organic material with permanent porosity, </w:t>
      </w:r>
      <w:proofErr w:type="spellStart"/>
      <w:r w:rsidRPr="00C1584A">
        <w:rPr>
          <w:rFonts w:asciiTheme="minorEastAsia" w:hAnsiTheme="minorEastAsia"/>
          <w:sz w:val="28"/>
          <w:szCs w:val="28"/>
        </w:rPr>
        <w:t>enantioselective</w:t>
      </w:r>
      <w:proofErr w:type="spellEnd"/>
      <w:r w:rsidRPr="00C1584A">
        <w:rPr>
          <w:rFonts w:asciiTheme="minorEastAsia" w:hAnsiTheme="minorEastAsia"/>
          <w:sz w:val="28"/>
          <w:szCs w:val="28"/>
        </w:rPr>
        <w:t xml:space="preserve"> sorption properties, and catalytic activity</w:t>
      </w:r>
    </w:p>
    <w:p w:rsidR="00C1584A" w:rsidRPr="00C1584A" w:rsidRDefault="00C1584A" w:rsidP="00C1584A">
      <w:pPr>
        <w:rPr>
          <w:rFonts w:asciiTheme="minorEastAsia" w:hAnsiTheme="minorEastAsia"/>
          <w:sz w:val="28"/>
          <w:szCs w:val="28"/>
        </w:rPr>
      </w:pPr>
      <w:r w:rsidRPr="00C1584A">
        <w:rPr>
          <w:rFonts w:asciiTheme="minorEastAsia" w:hAnsiTheme="minorEastAsia"/>
          <w:sz w:val="28"/>
          <w:szCs w:val="28"/>
        </w:rPr>
        <w:t>3.</w:t>
      </w:r>
      <w:r w:rsidRPr="00C1584A">
        <w:rPr>
          <w:rFonts w:asciiTheme="minorEastAsia" w:hAnsiTheme="minorEastAsia"/>
          <w:sz w:val="28"/>
          <w:szCs w:val="28"/>
        </w:rPr>
        <w:tab/>
        <w:t xml:space="preserve">Incorporation of molybdenum sulfide cluster units into a Dawson-like </w:t>
      </w:r>
      <w:proofErr w:type="spellStart"/>
      <w:r w:rsidRPr="00C1584A">
        <w:rPr>
          <w:rFonts w:asciiTheme="minorEastAsia" w:hAnsiTheme="minorEastAsia"/>
          <w:sz w:val="28"/>
          <w:szCs w:val="28"/>
        </w:rPr>
        <w:t>polyoxometalate</w:t>
      </w:r>
      <w:proofErr w:type="spellEnd"/>
      <w:r w:rsidRPr="00C1584A">
        <w:rPr>
          <w:rFonts w:asciiTheme="minorEastAsia" w:hAnsiTheme="minorEastAsia"/>
          <w:sz w:val="28"/>
          <w:szCs w:val="28"/>
        </w:rPr>
        <w:t xml:space="preserve"> structure to give hybrid </w:t>
      </w:r>
      <w:proofErr w:type="spellStart"/>
      <w:r w:rsidRPr="00C1584A">
        <w:rPr>
          <w:rFonts w:asciiTheme="minorEastAsia" w:hAnsiTheme="minorEastAsia"/>
          <w:sz w:val="28"/>
          <w:szCs w:val="28"/>
        </w:rPr>
        <w:t>polythiooxometalates</w:t>
      </w:r>
      <w:proofErr w:type="spellEnd"/>
    </w:p>
    <w:p w:rsidR="00C1584A" w:rsidRPr="00C1584A" w:rsidRDefault="00C1584A" w:rsidP="00C1584A">
      <w:pPr>
        <w:rPr>
          <w:rFonts w:asciiTheme="minorEastAsia" w:hAnsiTheme="minorEastAsia"/>
          <w:sz w:val="28"/>
          <w:szCs w:val="28"/>
        </w:rPr>
      </w:pPr>
      <w:r w:rsidRPr="00C1584A">
        <w:rPr>
          <w:rFonts w:asciiTheme="minorEastAsia" w:hAnsiTheme="minorEastAsia"/>
          <w:sz w:val="28"/>
          <w:szCs w:val="28"/>
        </w:rPr>
        <w:t>4.</w:t>
      </w:r>
      <w:r w:rsidRPr="00C1584A">
        <w:rPr>
          <w:rFonts w:asciiTheme="minorEastAsia" w:hAnsiTheme="minorEastAsia"/>
          <w:sz w:val="28"/>
          <w:szCs w:val="28"/>
        </w:rPr>
        <w:tab/>
        <w:t xml:space="preserve">A Series of </w:t>
      </w:r>
      <w:proofErr w:type="spellStart"/>
      <w:r w:rsidRPr="00C1584A">
        <w:rPr>
          <w:rFonts w:asciiTheme="minorEastAsia" w:hAnsiTheme="minorEastAsia"/>
          <w:sz w:val="28"/>
          <w:szCs w:val="28"/>
        </w:rPr>
        <w:t>Mesoporous</w:t>
      </w:r>
      <w:proofErr w:type="spellEnd"/>
      <w:r w:rsidRPr="00C1584A">
        <w:rPr>
          <w:rFonts w:asciiTheme="minorEastAsia" w:hAnsiTheme="minorEastAsia"/>
          <w:sz w:val="28"/>
          <w:szCs w:val="28"/>
        </w:rPr>
        <w:t xml:space="preserve"> Metal-Organic Frameworks with Tunable Windows Sizes and Exceptionally High Ethane over Ethylene Adsorption Selectivity</w:t>
      </w:r>
    </w:p>
    <w:p w:rsidR="00C1584A" w:rsidRPr="00C1584A" w:rsidRDefault="00C1584A" w:rsidP="00C1584A">
      <w:pPr>
        <w:rPr>
          <w:rFonts w:asciiTheme="minorEastAsia" w:hAnsiTheme="minorEastAsia"/>
          <w:sz w:val="28"/>
          <w:szCs w:val="28"/>
        </w:rPr>
      </w:pPr>
      <w:r w:rsidRPr="00C1584A">
        <w:rPr>
          <w:rFonts w:asciiTheme="minorEastAsia" w:hAnsiTheme="minorEastAsia"/>
          <w:sz w:val="28"/>
          <w:szCs w:val="28"/>
        </w:rPr>
        <w:lastRenderedPageBreak/>
        <w:t xml:space="preserve"> </w:t>
      </w:r>
    </w:p>
    <w:p w:rsidR="00C1584A" w:rsidRPr="00C1584A" w:rsidRDefault="00C1584A" w:rsidP="00C1584A">
      <w:pPr>
        <w:rPr>
          <w:rFonts w:asciiTheme="minorEastAsia" w:hAnsiTheme="minorEastAsia" w:hint="eastAsia"/>
          <w:sz w:val="28"/>
          <w:szCs w:val="28"/>
        </w:rPr>
      </w:pPr>
      <w:r w:rsidRPr="00C1584A">
        <w:rPr>
          <w:rFonts w:asciiTheme="minorEastAsia" w:hAnsiTheme="minorEastAsia" w:hint="eastAsia"/>
          <w:sz w:val="28"/>
          <w:szCs w:val="28"/>
        </w:rPr>
        <w:t>姓名：</w:t>
      </w:r>
      <w:proofErr w:type="spellStart"/>
      <w:r w:rsidRPr="00C1584A">
        <w:rPr>
          <w:rFonts w:asciiTheme="minorEastAsia" w:hAnsiTheme="minorEastAsia" w:hint="eastAsia"/>
          <w:sz w:val="28"/>
          <w:szCs w:val="28"/>
        </w:rPr>
        <w:t>Kosinova</w:t>
      </w:r>
      <w:proofErr w:type="spellEnd"/>
      <w:r w:rsidRPr="00C1584A">
        <w:rPr>
          <w:rFonts w:asciiTheme="minorEastAsia" w:hAnsiTheme="minorEastAsia" w:hint="eastAsia"/>
          <w:sz w:val="28"/>
          <w:szCs w:val="28"/>
        </w:rPr>
        <w:t xml:space="preserve"> Marina </w:t>
      </w:r>
      <w:proofErr w:type="spellStart"/>
      <w:r w:rsidRPr="00C1584A">
        <w:rPr>
          <w:rFonts w:asciiTheme="minorEastAsia" w:hAnsiTheme="minorEastAsia" w:hint="eastAsia"/>
          <w:sz w:val="28"/>
          <w:szCs w:val="28"/>
        </w:rPr>
        <w:t>Leonidovna</w:t>
      </w:r>
      <w:proofErr w:type="spellEnd"/>
    </w:p>
    <w:p w:rsidR="00C1584A" w:rsidRPr="00C1584A" w:rsidRDefault="00C1584A" w:rsidP="00C1584A">
      <w:pPr>
        <w:rPr>
          <w:rFonts w:asciiTheme="minorEastAsia" w:hAnsiTheme="minorEastAsia" w:hint="eastAsia"/>
          <w:sz w:val="28"/>
          <w:szCs w:val="28"/>
        </w:rPr>
      </w:pPr>
      <w:r w:rsidRPr="00C1584A">
        <w:rPr>
          <w:rFonts w:asciiTheme="minorEastAsia" w:hAnsiTheme="minorEastAsia" w:hint="eastAsia"/>
          <w:sz w:val="28"/>
          <w:szCs w:val="28"/>
        </w:rPr>
        <w:t>职称：副教授</w:t>
      </w:r>
    </w:p>
    <w:p w:rsidR="00C1584A" w:rsidRPr="00C1584A" w:rsidRDefault="00C1584A" w:rsidP="00C1584A">
      <w:pPr>
        <w:rPr>
          <w:rFonts w:asciiTheme="minorEastAsia" w:hAnsiTheme="minorEastAsia" w:hint="eastAsia"/>
          <w:sz w:val="28"/>
          <w:szCs w:val="28"/>
        </w:rPr>
      </w:pPr>
      <w:r w:rsidRPr="00C1584A">
        <w:rPr>
          <w:rFonts w:asciiTheme="minorEastAsia" w:hAnsiTheme="minorEastAsia" w:hint="eastAsia"/>
          <w:sz w:val="28"/>
          <w:szCs w:val="28"/>
        </w:rPr>
        <w:t>职务：俄罗斯科学院西伯利亚分院无机化学研究所功能性薄膜和涂料实验室负责人</w:t>
      </w:r>
    </w:p>
    <w:p w:rsidR="00C1584A" w:rsidRPr="00C1584A" w:rsidRDefault="00C1584A" w:rsidP="00C1584A">
      <w:pPr>
        <w:rPr>
          <w:rFonts w:asciiTheme="minorEastAsia" w:hAnsiTheme="minorEastAsia" w:hint="eastAsia"/>
          <w:sz w:val="28"/>
          <w:szCs w:val="28"/>
        </w:rPr>
      </w:pPr>
      <w:r w:rsidRPr="00C1584A">
        <w:rPr>
          <w:rFonts w:asciiTheme="minorEastAsia" w:hAnsiTheme="minorEastAsia" w:hint="eastAsia"/>
          <w:sz w:val="28"/>
          <w:szCs w:val="28"/>
        </w:rPr>
        <w:t>研究方向：</w:t>
      </w:r>
    </w:p>
    <w:p w:rsidR="00C1584A" w:rsidRPr="00C1584A" w:rsidRDefault="00C1584A" w:rsidP="00C1584A">
      <w:pPr>
        <w:rPr>
          <w:rFonts w:asciiTheme="minorEastAsia" w:hAnsiTheme="minorEastAsia" w:hint="eastAsia"/>
          <w:sz w:val="28"/>
          <w:szCs w:val="28"/>
        </w:rPr>
      </w:pPr>
      <w:r w:rsidRPr="00C1584A">
        <w:rPr>
          <w:rFonts w:asciiTheme="minorEastAsia" w:hAnsiTheme="minorEastAsia" w:hint="eastAsia"/>
          <w:sz w:val="28"/>
          <w:szCs w:val="28"/>
        </w:rPr>
        <w:t xml:space="preserve">CVD工艺的开发，包括具有高和低介电常数的电介质纳米电子材料 </w:t>
      </w:r>
    </w:p>
    <w:p w:rsidR="00C1584A" w:rsidRPr="00C1584A" w:rsidRDefault="00C1584A" w:rsidP="00C1584A">
      <w:pPr>
        <w:rPr>
          <w:rFonts w:asciiTheme="minorEastAsia" w:hAnsiTheme="minorEastAsia" w:hint="eastAsia"/>
          <w:sz w:val="28"/>
          <w:szCs w:val="28"/>
        </w:rPr>
      </w:pPr>
      <w:r w:rsidRPr="00C1584A">
        <w:rPr>
          <w:rFonts w:asciiTheme="minorEastAsia" w:hAnsiTheme="minorEastAsia" w:hint="eastAsia"/>
          <w:sz w:val="28"/>
          <w:szCs w:val="28"/>
        </w:rPr>
        <w:t xml:space="preserve">通过强大的光脉冲放电的等离子体活化，在初始物质的高速气流中合成功能材料 </w:t>
      </w:r>
    </w:p>
    <w:p w:rsidR="00C1584A" w:rsidRPr="00C1584A" w:rsidRDefault="00C1584A" w:rsidP="00C1584A">
      <w:pPr>
        <w:rPr>
          <w:rFonts w:asciiTheme="minorEastAsia" w:hAnsiTheme="minorEastAsia" w:hint="eastAsia"/>
          <w:sz w:val="28"/>
          <w:szCs w:val="28"/>
        </w:rPr>
      </w:pPr>
      <w:r w:rsidRPr="00C1584A">
        <w:rPr>
          <w:rFonts w:asciiTheme="minorEastAsia" w:hAnsiTheme="minorEastAsia" w:hint="eastAsia"/>
          <w:sz w:val="28"/>
          <w:szCs w:val="28"/>
        </w:rPr>
        <w:t>通过光学方法研究薄膜物理和化学性质的方法的发展</w:t>
      </w:r>
    </w:p>
    <w:p w:rsidR="00C1584A" w:rsidRPr="00C1584A" w:rsidRDefault="00C1584A" w:rsidP="00C1584A">
      <w:pPr>
        <w:rPr>
          <w:rFonts w:asciiTheme="minorEastAsia" w:hAnsiTheme="minorEastAsia" w:hint="eastAsia"/>
          <w:sz w:val="28"/>
          <w:szCs w:val="28"/>
        </w:rPr>
      </w:pPr>
      <w:r w:rsidRPr="00C1584A">
        <w:rPr>
          <w:rFonts w:asciiTheme="minorEastAsia" w:hAnsiTheme="minorEastAsia" w:hint="eastAsia"/>
          <w:sz w:val="28"/>
          <w:szCs w:val="28"/>
        </w:rPr>
        <w:t>基金项目：RFBR-BRICS项目18-53-80016“通过化学气相沉积获得的生物医学碳化硅涂层”</w:t>
      </w:r>
    </w:p>
    <w:p w:rsidR="00C1584A" w:rsidRPr="00C1584A" w:rsidRDefault="00C1584A" w:rsidP="00C1584A">
      <w:pPr>
        <w:rPr>
          <w:rFonts w:asciiTheme="minorEastAsia" w:hAnsiTheme="minorEastAsia" w:hint="eastAsia"/>
          <w:sz w:val="28"/>
          <w:szCs w:val="28"/>
        </w:rPr>
      </w:pPr>
      <w:r w:rsidRPr="00C1584A">
        <w:rPr>
          <w:rFonts w:asciiTheme="minorEastAsia" w:hAnsiTheme="minorEastAsia" w:hint="eastAsia"/>
          <w:sz w:val="28"/>
          <w:szCs w:val="28"/>
        </w:rPr>
        <w:t>发表论文120余篇，H-index: 16</w:t>
      </w:r>
    </w:p>
    <w:p w:rsidR="00C1584A" w:rsidRPr="00C1584A" w:rsidRDefault="00C1584A" w:rsidP="00C1584A">
      <w:pPr>
        <w:rPr>
          <w:rFonts w:asciiTheme="minorEastAsia" w:hAnsiTheme="minorEastAsia" w:hint="eastAsia"/>
          <w:sz w:val="28"/>
          <w:szCs w:val="28"/>
        </w:rPr>
      </w:pPr>
      <w:r w:rsidRPr="00C1584A">
        <w:rPr>
          <w:rFonts w:asciiTheme="minorEastAsia" w:hAnsiTheme="minorEastAsia" w:hint="eastAsia"/>
          <w:sz w:val="28"/>
          <w:szCs w:val="28"/>
        </w:rPr>
        <w:t>代表论文：</w:t>
      </w:r>
    </w:p>
    <w:p w:rsidR="00C1584A" w:rsidRPr="00C1584A" w:rsidRDefault="00C1584A" w:rsidP="00C1584A">
      <w:pPr>
        <w:rPr>
          <w:rFonts w:asciiTheme="minorEastAsia" w:hAnsiTheme="minorEastAsia"/>
          <w:sz w:val="28"/>
          <w:szCs w:val="28"/>
        </w:rPr>
      </w:pPr>
      <w:r w:rsidRPr="00C1584A">
        <w:rPr>
          <w:rFonts w:asciiTheme="minorEastAsia" w:hAnsiTheme="minorEastAsia"/>
          <w:sz w:val="28"/>
          <w:szCs w:val="28"/>
        </w:rPr>
        <w:t>1.</w:t>
      </w:r>
      <w:r w:rsidRPr="00C1584A">
        <w:rPr>
          <w:rFonts w:asciiTheme="minorEastAsia" w:hAnsiTheme="minorEastAsia"/>
          <w:sz w:val="28"/>
          <w:szCs w:val="28"/>
        </w:rPr>
        <w:tab/>
      </w:r>
      <w:proofErr w:type="spellStart"/>
      <w:r w:rsidRPr="00C1584A">
        <w:rPr>
          <w:rFonts w:asciiTheme="minorEastAsia" w:hAnsiTheme="minorEastAsia"/>
          <w:sz w:val="28"/>
          <w:szCs w:val="28"/>
        </w:rPr>
        <w:t>Heteroepitaxial</w:t>
      </w:r>
      <w:proofErr w:type="spellEnd"/>
      <w:r w:rsidRPr="00C1584A">
        <w:rPr>
          <w:rFonts w:asciiTheme="minorEastAsia" w:hAnsiTheme="minorEastAsia"/>
          <w:sz w:val="28"/>
          <w:szCs w:val="28"/>
        </w:rPr>
        <w:t xml:space="preserve"> growth of thick 3C-SiC (110) films by Laser CVD</w:t>
      </w:r>
    </w:p>
    <w:p w:rsidR="00C1584A" w:rsidRPr="00C1584A" w:rsidRDefault="00C1584A" w:rsidP="00C1584A">
      <w:pPr>
        <w:rPr>
          <w:rFonts w:asciiTheme="minorEastAsia" w:hAnsiTheme="minorEastAsia"/>
          <w:sz w:val="28"/>
          <w:szCs w:val="28"/>
        </w:rPr>
      </w:pPr>
      <w:r w:rsidRPr="00C1584A">
        <w:rPr>
          <w:rFonts w:asciiTheme="minorEastAsia" w:hAnsiTheme="minorEastAsia"/>
          <w:sz w:val="28"/>
          <w:szCs w:val="28"/>
        </w:rPr>
        <w:t>2.</w:t>
      </w:r>
      <w:r w:rsidRPr="00C1584A">
        <w:rPr>
          <w:rFonts w:asciiTheme="minorEastAsia" w:hAnsiTheme="minorEastAsia"/>
          <w:sz w:val="28"/>
          <w:szCs w:val="28"/>
        </w:rPr>
        <w:tab/>
        <w:t>Epitaxial growth of 3C–SiC on Si(111) and (001) by laser CVD</w:t>
      </w:r>
    </w:p>
    <w:p w:rsidR="00C1584A" w:rsidRPr="00C1584A" w:rsidRDefault="00C1584A" w:rsidP="00C1584A">
      <w:pPr>
        <w:rPr>
          <w:rFonts w:asciiTheme="minorEastAsia" w:hAnsiTheme="minorEastAsia"/>
          <w:sz w:val="28"/>
          <w:szCs w:val="28"/>
        </w:rPr>
      </w:pPr>
      <w:r w:rsidRPr="00C1584A">
        <w:rPr>
          <w:rFonts w:asciiTheme="minorEastAsia" w:hAnsiTheme="minorEastAsia"/>
          <w:sz w:val="28"/>
          <w:szCs w:val="28"/>
        </w:rPr>
        <w:t>3.</w:t>
      </w:r>
      <w:r w:rsidRPr="00C1584A">
        <w:rPr>
          <w:rFonts w:asciiTheme="minorEastAsia" w:hAnsiTheme="minorEastAsia"/>
          <w:sz w:val="28"/>
          <w:szCs w:val="28"/>
        </w:rPr>
        <w:tab/>
        <w:t xml:space="preserve">Synthesis of Zirconium </w:t>
      </w:r>
      <w:proofErr w:type="spellStart"/>
      <w:r w:rsidRPr="00C1584A">
        <w:rPr>
          <w:rFonts w:asciiTheme="minorEastAsia" w:hAnsiTheme="minorEastAsia"/>
          <w:sz w:val="28"/>
          <w:szCs w:val="28"/>
        </w:rPr>
        <w:t>Diboride</w:t>
      </w:r>
      <w:proofErr w:type="spellEnd"/>
      <w:r w:rsidRPr="00C1584A">
        <w:rPr>
          <w:rFonts w:asciiTheme="minorEastAsia" w:hAnsiTheme="minorEastAsia"/>
          <w:sz w:val="28"/>
          <w:szCs w:val="28"/>
        </w:rPr>
        <w:t xml:space="preserve"> Films and ZrB2/</w:t>
      </w:r>
      <w:proofErr w:type="spellStart"/>
      <w:r w:rsidRPr="00C1584A">
        <w:rPr>
          <w:rFonts w:asciiTheme="minorEastAsia" w:hAnsiTheme="minorEastAsia"/>
          <w:sz w:val="28"/>
          <w:szCs w:val="28"/>
        </w:rPr>
        <w:t>BCxNyHeterostructures</w:t>
      </w:r>
      <w:proofErr w:type="spellEnd"/>
    </w:p>
    <w:p w:rsidR="00C1584A" w:rsidRPr="00C1584A" w:rsidRDefault="00C1584A" w:rsidP="00C1584A">
      <w:pPr>
        <w:rPr>
          <w:rFonts w:asciiTheme="minorEastAsia" w:hAnsiTheme="minorEastAsia"/>
          <w:sz w:val="28"/>
          <w:szCs w:val="28"/>
        </w:rPr>
      </w:pPr>
      <w:r w:rsidRPr="00C1584A">
        <w:rPr>
          <w:rFonts w:asciiTheme="minorEastAsia" w:hAnsiTheme="minorEastAsia"/>
          <w:sz w:val="28"/>
          <w:szCs w:val="28"/>
        </w:rPr>
        <w:t>4.</w:t>
      </w:r>
      <w:r w:rsidRPr="00C1584A">
        <w:rPr>
          <w:rFonts w:asciiTheme="minorEastAsia" w:hAnsiTheme="minorEastAsia"/>
          <w:sz w:val="28"/>
          <w:szCs w:val="28"/>
        </w:rPr>
        <w:tab/>
        <w:t xml:space="preserve">PECVD synthesis of hexagonal boron nitride </w:t>
      </w:r>
      <w:proofErr w:type="spellStart"/>
      <w:r w:rsidRPr="00C1584A">
        <w:rPr>
          <w:rFonts w:asciiTheme="minorEastAsia" w:hAnsiTheme="minorEastAsia"/>
          <w:sz w:val="28"/>
          <w:szCs w:val="28"/>
        </w:rPr>
        <w:t>nanowalls</w:t>
      </w:r>
      <w:proofErr w:type="spellEnd"/>
      <w:r w:rsidRPr="00C1584A">
        <w:rPr>
          <w:rFonts w:asciiTheme="minorEastAsia" w:hAnsiTheme="minorEastAsia"/>
          <w:sz w:val="28"/>
          <w:szCs w:val="28"/>
        </w:rPr>
        <w:t xml:space="preserve"> from a </w:t>
      </w:r>
      <w:proofErr w:type="spellStart"/>
      <w:r w:rsidRPr="00C1584A">
        <w:rPr>
          <w:rFonts w:asciiTheme="minorEastAsia" w:hAnsiTheme="minorEastAsia"/>
          <w:sz w:val="28"/>
          <w:szCs w:val="28"/>
        </w:rPr>
        <w:t>borazine</w:t>
      </w:r>
      <w:proofErr w:type="spellEnd"/>
      <w:r w:rsidRPr="00C1584A">
        <w:rPr>
          <w:rFonts w:asciiTheme="minorEastAsia" w:hAnsiTheme="minorEastAsia"/>
          <w:sz w:val="28"/>
          <w:szCs w:val="28"/>
        </w:rPr>
        <w:t xml:space="preserve"> + ammonia mixture</w:t>
      </w:r>
    </w:p>
    <w:p w:rsidR="00C1584A" w:rsidRPr="00C1584A" w:rsidRDefault="00C1584A" w:rsidP="00C1584A">
      <w:pPr>
        <w:rPr>
          <w:rFonts w:asciiTheme="minorEastAsia" w:hAnsiTheme="minorEastAsia"/>
          <w:sz w:val="28"/>
          <w:szCs w:val="28"/>
        </w:rPr>
      </w:pPr>
      <w:r w:rsidRPr="00C1584A">
        <w:rPr>
          <w:rFonts w:asciiTheme="minorEastAsia" w:hAnsiTheme="minorEastAsia"/>
          <w:sz w:val="28"/>
          <w:szCs w:val="28"/>
        </w:rPr>
        <w:lastRenderedPageBreak/>
        <w:t xml:space="preserve"> </w:t>
      </w:r>
    </w:p>
    <w:p w:rsidR="00C1584A" w:rsidRPr="00C1584A" w:rsidRDefault="00C1584A" w:rsidP="00C1584A">
      <w:pPr>
        <w:rPr>
          <w:rFonts w:asciiTheme="minorEastAsia" w:hAnsiTheme="minorEastAsia" w:hint="eastAsia"/>
          <w:sz w:val="28"/>
          <w:szCs w:val="28"/>
        </w:rPr>
      </w:pPr>
      <w:r w:rsidRPr="00C1584A">
        <w:rPr>
          <w:rFonts w:asciiTheme="minorEastAsia" w:hAnsiTheme="minorEastAsia" w:hint="eastAsia"/>
          <w:sz w:val="28"/>
          <w:szCs w:val="28"/>
        </w:rPr>
        <w:t>姓名：</w:t>
      </w:r>
      <w:proofErr w:type="spellStart"/>
      <w:r w:rsidRPr="00C1584A">
        <w:rPr>
          <w:rFonts w:asciiTheme="minorEastAsia" w:hAnsiTheme="minorEastAsia" w:hint="eastAsia"/>
          <w:sz w:val="28"/>
          <w:szCs w:val="28"/>
        </w:rPr>
        <w:t>Morozova</w:t>
      </w:r>
      <w:proofErr w:type="spellEnd"/>
      <w:r w:rsidRPr="00C1584A">
        <w:rPr>
          <w:rFonts w:asciiTheme="minorEastAsia" w:hAnsiTheme="minorEastAsia" w:hint="eastAsia"/>
          <w:sz w:val="28"/>
          <w:szCs w:val="28"/>
        </w:rPr>
        <w:t xml:space="preserve"> Natalia </w:t>
      </w:r>
      <w:proofErr w:type="spellStart"/>
      <w:r w:rsidRPr="00C1584A">
        <w:rPr>
          <w:rFonts w:asciiTheme="minorEastAsia" w:hAnsiTheme="minorEastAsia" w:hint="eastAsia"/>
          <w:sz w:val="28"/>
          <w:szCs w:val="28"/>
        </w:rPr>
        <w:t>Borisovna</w:t>
      </w:r>
      <w:proofErr w:type="spellEnd"/>
    </w:p>
    <w:p w:rsidR="00C1584A" w:rsidRPr="00C1584A" w:rsidRDefault="00C1584A" w:rsidP="00C1584A">
      <w:pPr>
        <w:rPr>
          <w:rFonts w:asciiTheme="minorEastAsia" w:hAnsiTheme="minorEastAsia" w:hint="eastAsia"/>
          <w:sz w:val="28"/>
          <w:szCs w:val="28"/>
        </w:rPr>
      </w:pPr>
      <w:r w:rsidRPr="00C1584A">
        <w:rPr>
          <w:rFonts w:asciiTheme="minorEastAsia" w:hAnsiTheme="minorEastAsia" w:hint="eastAsia"/>
          <w:sz w:val="28"/>
          <w:szCs w:val="28"/>
        </w:rPr>
        <w:t>职称：教授</w:t>
      </w:r>
    </w:p>
    <w:p w:rsidR="00C1584A" w:rsidRPr="00C1584A" w:rsidRDefault="00C1584A" w:rsidP="00C1584A">
      <w:pPr>
        <w:rPr>
          <w:rFonts w:asciiTheme="minorEastAsia" w:hAnsiTheme="minorEastAsia" w:hint="eastAsia"/>
          <w:sz w:val="28"/>
          <w:szCs w:val="28"/>
        </w:rPr>
      </w:pPr>
      <w:r w:rsidRPr="00C1584A">
        <w:rPr>
          <w:rFonts w:asciiTheme="minorEastAsia" w:hAnsiTheme="minorEastAsia" w:hint="eastAsia"/>
          <w:sz w:val="28"/>
          <w:szCs w:val="28"/>
        </w:rPr>
        <w:t>职务：俄罗斯科学院西伯利亚分院无机化学研究所挥发性配位化合物和有机金属化合物化学实验室前负责人</w:t>
      </w:r>
    </w:p>
    <w:p w:rsidR="00C1584A" w:rsidRPr="00C1584A" w:rsidRDefault="00C1584A" w:rsidP="00C1584A">
      <w:pPr>
        <w:rPr>
          <w:rFonts w:asciiTheme="minorEastAsia" w:hAnsiTheme="minorEastAsia" w:hint="eastAsia"/>
          <w:sz w:val="28"/>
          <w:szCs w:val="28"/>
        </w:rPr>
      </w:pPr>
      <w:r w:rsidRPr="00C1584A">
        <w:rPr>
          <w:rFonts w:asciiTheme="minorEastAsia" w:hAnsiTheme="minorEastAsia" w:hint="eastAsia"/>
          <w:sz w:val="28"/>
          <w:szCs w:val="28"/>
        </w:rPr>
        <w:t>研究方向：</w:t>
      </w:r>
    </w:p>
    <w:p w:rsidR="00C1584A" w:rsidRPr="00C1584A" w:rsidRDefault="00C1584A" w:rsidP="00C1584A">
      <w:pPr>
        <w:rPr>
          <w:rFonts w:asciiTheme="minorEastAsia" w:hAnsiTheme="minorEastAsia" w:hint="eastAsia"/>
          <w:sz w:val="28"/>
          <w:szCs w:val="28"/>
        </w:rPr>
      </w:pPr>
      <w:r w:rsidRPr="00C1584A">
        <w:rPr>
          <w:rFonts w:asciiTheme="minorEastAsia" w:hAnsiTheme="minorEastAsia" w:hint="eastAsia"/>
          <w:sz w:val="28"/>
          <w:szCs w:val="28"/>
        </w:rPr>
        <w:t>对挥发性配位化合物和有机金属化合物的物理化学和热学性质进行系统研究，以及针对性选择前体，确定实验参数以及通过MOCVD方法实施氧化物和金属层沉积工艺的一系列技术</w:t>
      </w:r>
    </w:p>
    <w:p w:rsidR="00C1584A" w:rsidRPr="00C1584A" w:rsidRDefault="00C1584A" w:rsidP="00C1584A">
      <w:pPr>
        <w:rPr>
          <w:rFonts w:asciiTheme="minorEastAsia" w:hAnsiTheme="minorEastAsia" w:hint="eastAsia"/>
          <w:sz w:val="28"/>
          <w:szCs w:val="28"/>
        </w:rPr>
      </w:pPr>
      <w:r w:rsidRPr="00C1584A">
        <w:rPr>
          <w:rFonts w:asciiTheme="minorEastAsia" w:hAnsiTheme="minorEastAsia" w:hint="eastAsia"/>
          <w:sz w:val="28"/>
          <w:szCs w:val="28"/>
        </w:rPr>
        <w:t>合成</w:t>
      </w:r>
      <w:proofErr w:type="spellStart"/>
      <w:r w:rsidRPr="00C1584A">
        <w:rPr>
          <w:rFonts w:asciiTheme="minorEastAsia" w:hAnsiTheme="minorEastAsia" w:hint="eastAsia"/>
          <w:sz w:val="28"/>
          <w:szCs w:val="28"/>
        </w:rPr>
        <w:t>Zr</w:t>
      </w:r>
      <w:proofErr w:type="spellEnd"/>
      <w:r w:rsidRPr="00C1584A">
        <w:rPr>
          <w:rFonts w:asciiTheme="minorEastAsia" w:hAnsiTheme="minorEastAsia" w:hint="eastAsia"/>
          <w:sz w:val="28"/>
          <w:szCs w:val="28"/>
        </w:rPr>
        <w:t>，</w:t>
      </w:r>
      <w:proofErr w:type="spellStart"/>
      <w:r w:rsidRPr="00C1584A">
        <w:rPr>
          <w:rFonts w:asciiTheme="minorEastAsia" w:hAnsiTheme="minorEastAsia" w:hint="eastAsia"/>
          <w:sz w:val="28"/>
          <w:szCs w:val="28"/>
        </w:rPr>
        <w:t>Hf</w:t>
      </w:r>
      <w:proofErr w:type="spellEnd"/>
      <w:r w:rsidRPr="00C1584A">
        <w:rPr>
          <w:rFonts w:asciiTheme="minorEastAsia" w:hAnsiTheme="minorEastAsia" w:hint="eastAsia"/>
          <w:sz w:val="28"/>
          <w:szCs w:val="28"/>
        </w:rPr>
        <w:t>，</w:t>
      </w:r>
      <w:proofErr w:type="spellStart"/>
      <w:r w:rsidRPr="00C1584A">
        <w:rPr>
          <w:rFonts w:asciiTheme="minorEastAsia" w:hAnsiTheme="minorEastAsia" w:hint="eastAsia"/>
          <w:sz w:val="28"/>
          <w:szCs w:val="28"/>
        </w:rPr>
        <w:t>Ru</w:t>
      </w:r>
      <w:proofErr w:type="spellEnd"/>
      <w:r w:rsidRPr="00C1584A">
        <w:rPr>
          <w:rFonts w:asciiTheme="minorEastAsia" w:hAnsiTheme="minorEastAsia" w:hint="eastAsia"/>
          <w:sz w:val="28"/>
          <w:szCs w:val="28"/>
        </w:rPr>
        <w:t>，</w:t>
      </w:r>
      <w:proofErr w:type="spellStart"/>
      <w:r w:rsidRPr="00C1584A">
        <w:rPr>
          <w:rFonts w:asciiTheme="minorEastAsia" w:hAnsiTheme="minorEastAsia" w:hint="eastAsia"/>
          <w:sz w:val="28"/>
          <w:szCs w:val="28"/>
        </w:rPr>
        <w:t>Ir</w:t>
      </w:r>
      <w:proofErr w:type="spellEnd"/>
      <w:r w:rsidRPr="00C1584A">
        <w:rPr>
          <w:rFonts w:asciiTheme="minorEastAsia" w:hAnsiTheme="minorEastAsia" w:hint="eastAsia"/>
          <w:sz w:val="28"/>
          <w:szCs w:val="28"/>
        </w:rPr>
        <w:t>，Cu，Au与（3-二酮酸酯，羧酸酯，二乙基二硫代氨基甲酸酯，二亚胺基，水杨基铝酸酯，喹啉酸酯，二烯，烯丙基配体）的方法; S对金属配合物的晶体化学分析结果; S对热化合物的研究结果 处于凝结状态</w:t>
      </w:r>
    </w:p>
    <w:p w:rsidR="00C1584A" w:rsidRPr="00C1584A" w:rsidRDefault="00C1584A" w:rsidP="00C1584A">
      <w:pPr>
        <w:rPr>
          <w:rFonts w:asciiTheme="minorEastAsia" w:hAnsiTheme="minorEastAsia" w:hint="eastAsia"/>
          <w:sz w:val="28"/>
          <w:szCs w:val="28"/>
        </w:rPr>
      </w:pPr>
      <w:r w:rsidRPr="00C1584A">
        <w:rPr>
          <w:rFonts w:asciiTheme="minorEastAsia" w:hAnsiTheme="minorEastAsia" w:hint="eastAsia"/>
          <w:sz w:val="28"/>
          <w:szCs w:val="28"/>
        </w:rPr>
        <w:t>关于饱和蒸气压的温度依赖性数据和挥发性金属络合物汽化过程的热力学参数的数据</w:t>
      </w:r>
    </w:p>
    <w:p w:rsidR="00C1584A" w:rsidRPr="00C1584A" w:rsidRDefault="00C1584A" w:rsidP="00C1584A">
      <w:pPr>
        <w:rPr>
          <w:rFonts w:asciiTheme="minorEastAsia" w:hAnsiTheme="minorEastAsia" w:hint="eastAsia"/>
          <w:sz w:val="28"/>
          <w:szCs w:val="28"/>
        </w:rPr>
      </w:pPr>
      <w:r w:rsidRPr="00C1584A">
        <w:rPr>
          <w:rFonts w:asciiTheme="minorEastAsia" w:hAnsiTheme="minorEastAsia" w:hint="eastAsia"/>
          <w:sz w:val="28"/>
          <w:szCs w:val="28"/>
        </w:rPr>
        <w:t>原位高温质谱研究化合物蒸气热分解的结果； MOCVD法沉积ZrO2，HfO2和金属</w:t>
      </w:r>
      <w:proofErr w:type="spellStart"/>
      <w:r w:rsidRPr="00C1584A">
        <w:rPr>
          <w:rFonts w:asciiTheme="minorEastAsia" w:hAnsiTheme="minorEastAsia" w:hint="eastAsia"/>
          <w:sz w:val="28"/>
          <w:szCs w:val="28"/>
        </w:rPr>
        <w:t>Ru</w:t>
      </w:r>
      <w:proofErr w:type="spellEnd"/>
      <w:r w:rsidRPr="00C1584A">
        <w:rPr>
          <w:rFonts w:asciiTheme="minorEastAsia" w:hAnsiTheme="minorEastAsia" w:hint="eastAsia"/>
          <w:sz w:val="28"/>
          <w:szCs w:val="28"/>
        </w:rPr>
        <w:t>，</w:t>
      </w:r>
      <w:proofErr w:type="spellStart"/>
      <w:r w:rsidRPr="00C1584A">
        <w:rPr>
          <w:rFonts w:asciiTheme="minorEastAsia" w:hAnsiTheme="minorEastAsia" w:hint="eastAsia"/>
          <w:sz w:val="28"/>
          <w:szCs w:val="28"/>
        </w:rPr>
        <w:t>Ir</w:t>
      </w:r>
      <w:proofErr w:type="spellEnd"/>
      <w:r w:rsidRPr="00C1584A">
        <w:rPr>
          <w:rFonts w:asciiTheme="minorEastAsia" w:hAnsiTheme="minorEastAsia" w:hint="eastAsia"/>
          <w:sz w:val="28"/>
          <w:szCs w:val="28"/>
        </w:rPr>
        <w:t>，Cu，Au层的S参数及研究其组成和结构的结果</w:t>
      </w:r>
    </w:p>
    <w:p w:rsidR="00C1584A" w:rsidRPr="00C1584A" w:rsidRDefault="00C1584A" w:rsidP="00C1584A">
      <w:pPr>
        <w:rPr>
          <w:rFonts w:asciiTheme="minorEastAsia" w:hAnsiTheme="minorEastAsia" w:hint="eastAsia"/>
          <w:sz w:val="28"/>
          <w:szCs w:val="28"/>
        </w:rPr>
      </w:pPr>
      <w:r w:rsidRPr="00C1584A">
        <w:rPr>
          <w:rFonts w:asciiTheme="minorEastAsia" w:hAnsiTheme="minorEastAsia" w:hint="eastAsia"/>
          <w:sz w:val="28"/>
          <w:szCs w:val="28"/>
        </w:rPr>
        <w:t>发表论文150余篇，H-index: 17</w:t>
      </w:r>
    </w:p>
    <w:p w:rsidR="00C1584A" w:rsidRPr="00C1584A" w:rsidRDefault="00C1584A" w:rsidP="00C1584A">
      <w:pPr>
        <w:rPr>
          <w:rFonts w:asciiTheme="minorEastAsia" w:hAnsiTheme="minorEastAsia" w:hint="eastAsia"/>
          <w:sz w:val="28"/>
          <w:szCs w:val="28"/>
        </w:rPr>
      </w:pPr>
      <w:r w:rsidRPr="00C1584A">
        <w:rPr>
          <w:rFonts w:asciiTheme="minorEastAsia" w:hAnsiTheme="minorEastAsia" w:hint="eastAsia"/>
          <w:sz w:val="28"/>
          <w:szCs w:val="28"/>
        </w:rPr>
        <w:t>代表论文：</w:t>
      </w:r>
    </w:p>
    <w:p w:rsidR="00C1584A" w:rsidRPr="00C1584A" w:rsidRDefault="00C1584A" w:rsidP="00C1584A">
      <w:pPr>
        <w:rPr>
          <w:rFonts w:asciiTheme="minorEastAsia" w:hAnsiTheme="minorEastAsia"/>
          <w:sz w:val="28"/>
          <w:szCs w:val="28"/>
        </w:rPr>
      </w:pPr>
      <w:r w:rsidRPr="00C1584A">
        <w:rPr>
          <w:rFonts w:asciiTheme="minorEastAsia" w:hAnsiTheme="minorEastAsia"/>
          <w:sz w:val="28"/>
          <w:szCs w:val="28"/>
        </w:rPr>
        <w:t>1.</w:t>
      </w:r>
      <w:r w:rsidRPr="00C1584A">
        <w:rPr>
          <w:rFonts w:asciiTheme="minorEastAsia" w:hAnsiTheme="minorEastAsia"/>
          <w:sz w:val="28"/>
          <w:szCs w:val="28"/>
        </w:rPr>
        <w:tab/>
        <w:t xml:space="preserve">Invisible Surface Oxygen Vacancies in a Thin </w:t>
      </w:r>
      <w:proofErr w:type="spellStart"/>
      <w:r w:rsidRPr="00C1584A">
        <w:rPr>
          <w:rFonts w:asciiTheme="minorEastAsia" w:hAnsiTheme="minorEastAsia"/>
          <w:sz w:val="28"/>
          <w:szCs w:val="28"/>
        </w:rPr>
        <w:t>MgO</w:t>
      </w:r>
      <w:proofErr w:type="spellEnd"/>
      <w:r w:rsidRPr="00C1584A">
        <w:rPr>
          <w:rFonts w:asciiTheme="minorEastAsia" w:hAnsiTheme="minorEastAsia"/>
          <w:sz w:val="28"/>
          <w:szCs w:val="28"/>
        </w:rPr>
        <w:t xml:space="preserve"> Film: Impacts on the Chemical Activity and Secondary Electron Emission</w:t>
      </w:r>
    </w:p>
    <w:p w:rsidR="00C1584A" w:rsidRPr="00C1584A" w:rsidRDefault="00C1584A" w:rsidP="00C1584A">
      <w:pPr>
        <w:rPr>
          <w:rFonts w:asciiTheme="minorEastAsia" w:hAnsiTheme="minorEastAsia"/>
          <w:sz w:val="28"/>
          <w:szCs w:val="28"/>
        </w:rPr>
      </w:pPr>
      <w:r w:rsidRPr="00C1584A">
        <w:rPr>
          <w:rFonts w:asciiTheme="minorEastAsia" w:hAnsiTheme="minorEastAsia"/>
          <w:sz w:val="28"/>
          <w:szCs w:val="28"/>
        </w:rPr>
        <w:lastRenderedPageBreak/>
        <w:t>2.</w:t>
      </w:r>
      <w:r w:rsidRPr="00C1584A">
        <w:rPr>
          <w:rFonts w:asciiTheme="minorEastAsia" w:hAnsiTheme="minorEastAsia"/>
          <w:sz w:val="28"/>
          <w:szCs w:val="28"/>
        </w:rPr>
        <w:tab/>
      </w:r>
      <w:proofErr w:type="spellStart"/>
      <w:r w:rsidRPr="00C1584A">
        <w:rPr>
          <w:rFonts w:asciiTheme="minorEastAsia" w:hAnsiTheme="minorEastAsia"/>
          <w:sz w:val="28"/>
          <w:szCs w:val="28"/>
        </w:rPr>
        <w:t>Vanadyl</w:t>
      </w:r>
      <w:proofErr w:type="spellEnd"/>
      <w:r w:rsidRPr="00C1584A">
        <w:rPr>
          <w:rFonts w:asciiTheme="minorEastAsia" w:hAnsiTheme="minorEastAsia"/>
          <w:sz w:val="28"/>
          <w:szCs w:val="28"/>
        </w:rPr>
        <w:t xml:space="preserve"> </w:t>
      </w:r>
      <w:proofErr w:type="spellStart"/>
      <w:r w:rsidRPr="00C1584A">
        <w:rPr>
          <w:rFonts w:asciiTheme="minorEastAsia" w:hAnsiTheme="minorEastAsia"/>
          <w:sz w:val="28"/>
          <w:szCs w:val="28"/>
        </w:rPr>
        <w:t>phthalocyanine</w:t>
      </w:r>
      <w:proofErr w:type="spellEnd"/>
      <w:r w:rsidRPr="00C1584A">
        <w:rPr>
          <w:rFonts w:asciiTheme="minorEastAsia" w:hAnsiTheme="minorEastAsia"/>
          <w:sz w:val="28"/>
          <w:szCs w:val="28"/>
        </w:rPr>
        <w:t xml:space="preserve"> films and their hybrid structures with Pd </w:t>
      </w:r>
      <w:proofErr w:type="spellStart"/>
      <w:r w:rsidRPr="00C1584A">
        <w:rPr>
          <w:rFonts w:asciiTheme="minorEastAsia" w:hAnsiTheme="minorEastAsia"/>
          <w:sz w:val="28"/>
          <w:szCs w:val="28"/>
        </w:rPr>
        <w:t>nanoparticles</w:t>
      </w:r>
      <w:proofErr w:type="spellEnd"/>
      <w:r w:rsidRPr="00C1584A">
        <w:rPr>
          <w:rFonts w:asciiTheme="minorEastAsia" w:hAnsiTheme="minorEastAsia"/>
          <w:sz w:val="28"/>
          <w:szCs w:val="28"/>
        </w:rPr>
        <w:t>: Structure and sensing properties</w:t>
      </w:r>
    </w:p>
    <w:p w:rsidR="00C1584A" w:rsidRPr="00C1584A" w:rsidRDefault="00C1584A" w:rsidP="00C1584A">
      <w:pPr>
        <w:rPr>
          <w:rFonts w:asciiTheme="minorEastAsia" w:hAnsiTheme="minorEastAsia"/>
          <w:sz w:val="28"/>
          <w:szCs w:val="28"/>
        </w:rPr>
      </w:pPr>
      <w:r w:rsidRPr="00C1584A">
        <w:rPr>
          <w:rFonts w:asciiTheme="minorEastAsia" w:hAnsiTheme="minorEastAsia"/>
          <w:sz w:val="28"/>
          <w:szCs w:val="28"/>
        </w:rPr>
        <w:t>3.</w:t>
      </w:r>
      <w:r w:rsidRPr="00C1584A">
        <w:rPr>
          <w:rFonts w:asciiTheme="minorEastAsia" w:hAnsiTheme="minorEastAsia"/>
          <w:sz w:val="28"/>
          <w:szCs w:val="28"/>
        </w:rPr>
        <w:tab/>
      </w:r>
      <w:proofErr w:type="spellStart"/>
      <w:r w:rsidRPr="00C1584A">
        <w:rPr>
          <w:rFonts w:asciiTheme="minorEastAsia" w:hAnsiTheme="minorEastAsia"/>
          <w:sz w:val="28"/>
          <w:szCs w:val="28"/>
        </w:rPr>
        <w:t>Tetrafluorosubstituted</w:t>
      </w:r>
      <w:proofErr w:type="spellEnd"/>
      <w:r w:rsidRPr="00C1584A">
        <w:rPr>
          <w:rFonts w:asciiTheme="minorEastAsia" w:hAnsiTheme="minorEastAsia"/>
          <w:sz w:val="28"/>
          <w:szCs w:val="28"/>
        </w:rPr>
        <w:t xml:space="preserve"> Metal </w:t>
      </w:r>
      <w:proofErr w:type="spellStart"/>
      <w:r w:rsidRPr="00C1584A">
        <w:rPr>
          <w:rFonts w:asciiTheme="minorEastAsia" w:hAnsiTheme="minorEastAsia"/>
          <w:sz w:val="28"/>
          <w:szCs w:val="28"/>
        </w:rPr>
        <w:t>Phthalocyanines</w:t>
      </w:r>
      <w:proofErr w:type="spellEnd"/>
      <w:r w:rsidRPr="00C1584A">
        <w:rPr>
          <w:rFonts w:asciiTheme="minorEastAsia" w:hAnsiTheme="minorEastAsia"/>
          <w:sz w:val="28"/>
          <w:szCs w:val="28"/>
        </w:rPr>
        <w:t>: Interplay between Saturated Vapor Pressure and Crystal Structure</w:t>
      </w:r>
    </w:p>
    <w:p w:rsidR="00C1584A" w:rsidRPr="00C1584A" w:rsidRDefault="00C1584A" w:rsidP="00C1584A">
      <w:pPr>
        <w:rPr>
          <w:rFonts w:asciiTheme="minorEastAsia" w:hAnsiTheme="minorEastAsia"/>
          <w:sz w:val="28"/>
          <w:szCs w:val="28"/>
        </w:rPr>
      </w:pPr>
      <w:r w:rsidRPr="00C1584A">
        <w:rPr>
          <w:rFonts w:asciiTheme="minorEastAsia" w:hAnsiTheme="minorEastAsia"/>
          <w:sz w:val="28"/>
          <w:szCs w:val="28"/>
        </w:rPr>
        <w:t>4.</w:t>
      </w:r>
      <w:r w:rsidRPr="00C1584A">
        <w:rPr>
          <w:rFonts w:asciiTheme="minorEastAsia" w:hAnsiTheme="minorEastAsia"/>
          <w:sz w:val="28"/>
          <w:szCs w:val="28"/>
        </w:rPr>
        <w:tab/>
        <w:t xml:space="preserve">Thermal behavior of volatile palladium(II) complexes with </w:t>
      </w:r>
      <w:proofErr w:type="spellStart"/>
      <w:r w:rsidRPr="00C1584A">
        <w:rPr>
          <w:rFonts w:asciiTheme="minorEastAsia" w:hAnsiTheme="minorEastAsia"/>
          <w:sz w:val="28"/>
          <w:szCs w:val="28"/>
        </w:rPr>
        <w:t>tetradentate</w:t>
      </w:r>
      <w:proofErr w:type="spellEnd"/>
      <w:r w:rsidRPr="00C1584A">
        <w:rPr>
          <w:rFonts w:asciiTheme="minorEastAsia" w:hAnsiTheme="minorEastAsia"/>
          <w:sz w:val="28"/>
          <w:szCs w:val="28"/>
        </w:rPr>
        <w:t xml:space="preserve"> Schiff bases containing propylene-</w:t>
      </w:r>
      <w:proofErr w:type="spellStart"/>
      <w:r w:rsidRPr="00C1584A">
        <w:rPr>
          <w:rFonts w:asciiTheme="minorEastAsia" w:hAnsiTheme="minorEastAsia"/>
          <w:sz w:val="28"/>
          <w:szCs w:val="28"/>
        </w:rPr>
        <w:t>diimine</w:t>
      </w:r>
      <w:proofErr w:type="spellEnd"/>
      <w:r w:rsidRPr="00C1584A">
        <w:rPr>
          <w:rFonts w:asciiTheme="minorEastAsia" w:hAnsiTheme="minorEastAsia"/>
          <w:sz w:val="28"/>
          <w:szCs w:val="28"/>
        </w:rPr>
        <w:t xml:space="preserve"> bridge</w:t>
      </w:r>
    </w:p>
    <w:p w:rsidR="00C1584A" w:rsidRPr="00C1584A" w:rsidRDefault="00C1584A" w:rsidP="00C1584A">
      <w:pPr>
        <w:rPr>
          <w:rFonts w:asciiTheme="minorEastAsia" w:hAnsiTheme="minorEastAsia"/>
          <w:sz w:val="28"/>
          <w:szCs w:val="28"/>
        </w:rPr>
      </w:pPr>
      <w:r w:rsidRPr="00C1584A">
        <w:rPr>
          <w:rFonts w:asciiTheme="minorEastAsia" w:hAnsiTheme="minorEastAsia"/>
          <w:sz w:val="28"/>
          <w:szCs w:val="28"/>
        </w:rPr>
        <w:t xml:space="preserve"> </w:t>
      </w:r>
    </w:p>
    <w:p w:rsidR="00C1584A" w:rsidRPr="00C1584A" w:rsidRDefault="00C1584A" w:rsidP="00C1584A">
      <w:pPr>
        <w:rPr>
          <w:rFonts w:asciiTheme="minorEastAsia" w:hAnsiTheme="minorEastAsia" w:hint="eastAsia"/>
          <w:sz w:val="28"/>
          <w:szCs w:val="28"/>
        </w:rPr>
      </w:pPr>
      <w:r w:rsidRPr="00C1584A">
        <w:rPr>
          <w:rFonts w:asciiTheme="minorEastAsia" w:hAnsiTheme="minorEastAsia" w:hint="eastAsia"/>
          <w:sz w:val="28"/>
          <w:szCs w:val="28"/>
        </w:rPr>
        <w:t>姓名：</w:t>
      </w:r>
      <w:proofErr w:type="spellStart"/>
      <w:r w:rsidRPr="00C1584A">
        <w:rPr>
          <w:rFonts w:asciiTheme="minorEastAsia" w:hAnsiTheme="minorEastAsia" w:hint="eastAsia"/>
          <w:sz w:val="28"/>
          <w:szCs w:val="28"/>
        </w:rPr>
        <w:t>Basova</w:t>
      </w:r>
      <w:proofErr w:type="spellEnd"/>
      <w:r w:rsidRPr="00C1584A">
        <w:rPr>
          <w:rFonts w:asciiTheme="minorEastAsia" w:hAnsiTheme="minorEastAsia" w:hint="eastAsia"/>
          <w:sz w:val="28"/>
          <w:szCs w:val="28"/>
        </w:rPr>
        <w:t xml:space="preserve"> Tamara </w:t>
      </w:r>
      <w:proofErr w:type="spellStart"/>
      <w:r w:rsidRPr="00C1584A">
        <w:rPr>
          <w:rFonts w:asciiTheme="minorEastAsia" w:hAnsiTheme="minorEastAsia" w:hint="eastAsia"/>
          <w:sz w:val="28"/>
          <w:szCs w:val="28"/>
        </w:rPr>
        <w:t>Valerievna</w:t>
      </w:r>
      <w:proofErr w:type="spellEnd"/>
    </w:p>
    <w:p w:rsidR="00C1584A" w:rsidRPr="00C1584A" w:rsidRDefault="00C1584A" w:rsidP="00C1584A">
      <w:pPr>
        <w:rPr>
          <w:rFonts w:asciiTheme="minorEastAsia" w:hAnsiTheme="minorEastAsia" w:hint="eastAsia"/>
          <w:sz w:val="28"/>
          <w:szCs w:val="28"/>
        </w:rPr>
      </w:pPr>
      <w:r w:rsidRPr="00C1584A">
        <w:rPr>
          <w:rFonts w:asciiTheme="minorEastAsia" w:hAnsiTheme="minorEastAsia" w:hint="eastAsia"/>
          <w:sz w:val="28"/>
          <w:szCs w:val="28"/>
        </w:rPr>
        <w:t>职称：教授</w:t>
      </w:r>
    </w:p>
    <w:p w:rsidR="00C1584A" w:rsidRPr="00C1584A" w:rsidRDefault="00C1584A" w:rsidP="00C1584A">
      <w:pPr>
        <w:rPr>
          <w:rFonts w:asciiTheme="minorEastAsia" w:hAnsiTheme="minorEastAsia" w:hint="eastAsia"/>
          <w:sz w:val="28"/>
          <w:szCs w:val="28"/>
        </w:rPr>
      </w:pPr>
      <w:r w:rsidRPr="00C1584A">
        <w:rPr>
          <w:rFonts w:asciiTheme="minorEastAsia" w:hAnsiTheme="minorEastAsia" w:hint="eastAsia"/>
          <w:sz w:val="28"/>
          <w:szCs w:val="28"/>
        </w:rPr>
        <w:t>职务：俄罗斯科学院西伯利亚分院无机化学研究所无机化合物光谱实验室负责人</w:t>
      </w:r>
    </w:p>
    <w:p w:rsidR="00C1584A" w:rsidRPr="00C1584A" w:rsidRDefault="00C1584A" w:rsidP="00C1584A">
      <w:pPr>
        <w:rPr>
          <w:rFonts w:asciiTheme="minorEastAsia" w:hAnsiTheme="minorEastAsia" w:hint="eastAsia"/>
          <w:sz w:val="28"/>
          <w:szCs w:val="28"/>
        </w:rPr>
      </w:pPr>
      <w:r w:rsidRPr="00C1584A">
        <w:rPr>
          <w:rFonts w:asciiTheme="minorEastAsia" w:hAnsiTheme="minorEastAsia" w:hint="eastAsia"/>
          <w:sz w:val="28"/>
          <w:szCs w:val="28"/>
        </w:rPr>
        <w:t>研究方向：</w:t>
      </w:r>
    </w:p>
    <w:p w:rsidR="00C1584A" w:rsidRPr="00C1584A" w:rsidRDefault="00C1584A" w:rsidP="00C1584A">
      <w:pPr>
        <w:rPr>
          <w:rFonts w:asciiTheme="minorEastAsia" w:hAnsiTheme="minorEastAsia" w:hint="eastAsia"/>
          <w:sz w:val="28"/>
          <w:szCs w:val="28"/>
        </w:rPr>
      </w:pPr>
      <w:r w:rsidRPr="00C1584A">
        <w:rPr>
          <w:rFonts w:asciiTheme="minorEastAsia" w:hAnsiTheme="minorEastAsia" w:hint="eastAsia"/>
          <w:sz w:val="28"/>
          <w:szCs w:val="28"/>
        </w:rPr>
        <w:t>研究在各种材料的基底上形成有挥发性的未取代和卤素取代的金属酞菁以及具有长烃取代基的金属酞菁的有序薄膜的一般规律，形成柱状六方中间相。</w:t>
      </w:r>
    </w:p>
    <w:p w:rsidR="00C1584A" w:rsidRPr="00C1584A" w:rsidRDefault="00C1584A" w:rsidP="00C1584A">
      <w:pPr>
        <w:rPr>
          <w:rFonts w:asciiTheme="minorEastAsia" w:hAnsiTheme="minorEastAsia" w:hint="eastAsia"/>
          <w:sz w:val="28"/>
          <w:szCs w:val="28"/>
        </w:rPr>
      </w:pPr>
      <w:r w:rsidRPr="00C1584A">
        <w:rPr>
          <w:rFonts w:asciiTheme="minorEastAsia" w:hAnsiTheme="minorEastAsia" w:hint="eastAsia"/>
          <w:sz w:val="28"/>
          <w:szCs w:val="28"/>
        </w:rPr>
        <w:t>酞菁膜及其杂化材料的研究进展，其中碳纳米管是用于各种物质的化学传感器的活性层，包括用于检测气体（氨，胺，硫化氢）的电阻传感器和用于检测水中农药的光学传感器。</w:t>
      </w:r>
    </w:p>
    <w:p w:rsidR="00C1584A" w:rsidRPr="00C1584A" w:rsidRDefault="00C1584A" w:rsidP="00C1584A">
      <w:pPr>
        <w:rPr>
          <w:rFonts w:asciiTheme="minorEastAsia" w:hAnsiTheme="minorEastAsia" w:hint="eastAsia"/>
          <w:sz w:val="28"/>
          <w:szCs w:val="28"/>
        </w:rPr>
      </w:pPr>
      <w:r w:rsidRPr="00C1584A">
        <w:rPr>
          <w:rFonts w:asciiTheme="minorEastAsia" w:hAnsiTheme="minorEastAsia" w:hint="eastAsia"/>
          <w:sz w:val="28"/>
          <w:szCs w:val="28"/>
        </w:rPr>
        <w:t>奖励奖项：2018年，被俄罗斯科学院化学与材料科学系授予“俄罗斯科学院教授”的头衔</w:t>
      </w:r>
    </w:p>
    <w:p w:rsidR="00C1584A" w:rsidRPr="00C1584A" w:rsidRDefault="00C1584A" w:rsidP="00C1584A">
      <w:pPr>
        <w:rPr>
          <w:rFonts w:asciiTheme="minorEastAsia" w:hAnsiTheme="minorEastAsia" w:hint="eastAsia"/>
          <w:sz w:val="28"/>
          <w:szCs w:val="28"/>
        </w:rPr>
      </w:pPr>
      <w:r w:rsidRPr="00C1584A">
        <w:rPr>
          <w:rFonts w:asciiTheme="minorEastAsia" w:hAnsiTheme="minorEastAsia" w:hint="eastAsia"/>
          <w:sz w:val="28"/>
          <w:szCs w:val="28"/>
        </w:rPr>
        <w:t>发表论文170余篇，H-index: 26</w:t>
      </w:r>
    </w:p>
    <w:p w:rsidR="00C1584A" w:rsidRPr="00C1584A" w:rsidRDefault="00C1584A" w:rsidP="00C1584A">
      <w:pPr>
        <w:rPr>
          <w:rFonts w:asciiTheme="minorEastAsia" w:hAnsiTheme="minorEastAsia" w:hint="eastAsia"/>
          <w:sz w:val="28"/>
          <w:szCs w:val="28"/>
        </w:rPr>
      </w:pPr>
      <w:r w:rsidRPr="00C1584A">
        <w:rPr>
          <w:rFonts w:asciiTheme="minorEastAsia" w:hAnsiTheme="minorEastAsia" w:hint="eastAsia"/>
          <w:sz w:val="28"/>
          <w:szCs w:val="28"/>
        </w:rPr>
        <w:t>代表论文：</w:t>
      </w:r>
    </w:p>
    <w:p w:rsidR="00C1584A" w:rsidRPr="00C1584A" w:rsidRDefault="00C1584A" w:rsidP="00C1584A">
      <w:pPr>
        <w:rPr>
          <w:rFonts w:asciiTheme="minorEastAsia" w:hAnsiTheme="minorEastAsia"/>
          <w:sz w:val="28"/>
          <w:szCs w:val="28"/>
        </w:rPr>
      </w:pPr>
      <w:r w:rsidRPr="00C1584A">
        <w:rPr>
          <w:rFonts w:asciiTheme="minorEastAsia" w:hAnsiTheme="minorEastAsia"/>
          <w:sz w:val="28"/>
          <w:szCs w:val="28"/>
        </w:rPr>
        <w:lastRenderedPageBreak/>
        <w:t>1.</w:t>
      </w:r>
      <w:r w:rsidRPr="00C1584A">
        <w:rPr>
          <w:rFonts w:asciiTheme="minorEastAsia" w:hAnsiTheme="minorEastAsia"/>
          <w:sz w:val="28"/>
          <w:szCs w:val="28"/>
        </w:rPr>
        <w:tab/>
        <w:t>3D SWCNTs-</w:t>
      </w:r>
      <w:proofErr w:type="spellStart"/>
      <w:r w:rsidRPr="00C1584A">
        <w:rPr>
          <w:rFonts w:asciiTheme="minorEastAsia" w:hAnsiTheme="minorEastAsia"/>
          <w:sz w:val="28"/>
          <w:szCs w:val="28"/>
        </w:rPr>
        <w:t>coumarin</w:t>
      </w:r>
      <w:proofErr w:type="spellEnd"/>
      <w:r w:rsidRPr="00C1584A">
        <w:rPr>
          <w:rFonts w:asciiTheme="minorEastAsia" w:hAnsiTheme="minorEastAsia"/>
          <w:sz w:val="28"/>
          <w:szCs w:val="28"/>
        </w:rPr>
        <w:t xml:space="preserve"> hybrid material for ultra-sensitive determination of </w:t>
      </w:r>
      <w:proofErr w:type="spellStart"/>
      <w:r w:rsidRPr="00C1584A">
        <w:rPr>
          <w:rFonts w:asciiTheme="minorEastAsia" w:hAnsiTheme="minorEastAsia"/>
          <w:sz w:val="28"/>
          <w:szCs w:val="28"/>
        </w:rPr>
        <w:t>quercetin</w:t>
      </w:r>
      <w:proofErr w:type="spellEnd"/>
      <w:r w:rsidRPr="00C1584A">
        <w:rPr>
          <w:rFonts w:asciiTheme="minorEastAsia" w:hAnsiTheme="minorEastAsia"/>
          <w:sz w:val="28"/>
          <w:szCs w:val="28"/>
        </w:rPr>
        <w:t xml:space="preserve"> antioxidant capacity</w:t>
      </w:r>
    </w:p>
    <w:p w:rsidR="00C1584A" w:rsidRPr="00C1584A" w:rsidRDefault="00C1584A" w:rsidP="00C1584A">
      <w:pPr>
        <w:rPr>
          <w:rFonts w:asciiTheme="minorEastAsia" w:hAnsiTheme="minorEastAsia"/>
          <w:sz w:val="28"/>
          <w:szCs w:val="28"/>
        </w:rPr>
      </w:pPr>
      <w:r w:rsidRPr="00C1584A">
        <w:rPr>
          <w:rFonts w:asciiTheme="minorEastAsia" w:hAnsiTheme="minorEastAsia"/>
          <w:sz w:val="28"/>
          <w:szCs w:val="28"/>
        </w:rPr>
        <w:t>2.</w:t>
      </w:r>
      <w:r w:rsidRPr="00C1584A">
        <w:rPr>
          <w:rFonts w:asciiTheme="minorEastAsia" w:hAnsiTheme="minorEastAsia"/>
          <w:sz w:val="28"/>
          <w:szCs w:val="28"/>
        </w:rPr>
        <w:tab/>
        <w:t xml:space="preserve">Preparation of single walled carbon </w:t>
      </w:r>
      <w:proofErr w:type="spellStart"/>
      <w:r w:rsidRPr="00C1584A">
        <w:rPr>
          <w:rFonts w:asciiTheme="minorEastAsia" w:hAnsiTheme="minorEastAsia"/>
          <w:sz w:val="28"/>
          <w:szCs w:val="28"/>
        </w:rPr>
        <w:t>nanotube-pyrene</w:t>
      </w:r>
      <w:proofErr w:type="spellEnd"/>
      <w:r w:rsidRPr="00C1584A">
        <w:rPr>
          <w:rFonts w:asciiTheme="minorEastAsia" w:hAnsiTheme="minorEastAsia"/>
          <w:sz w:val="28"/>
          <w:szCs w:val="28"/>
        </w:rPr>
        <w:t xml:space="preserve"> 3D hybrid </w:t>
      </w:r>
      <w:proofErr w:type="spellStart"/>
      <w:r w:rsidRPr="00C1584A">
        <w:rPr>
          <w:rFonts w:asciiTheme="minorEastAsia" w:hAnsiTheme="minorEastAsia"/>
          <w:sz w:val="28"/>
          <w:szCs w:val="28"/>
        </w:rPr>
        <w:t>nanomaterial</w:t>
      </w:r>
      <w:proofErr w:type="spellEnd"/>
      <w:r w:rsidRPr="00C1584A">
        <w:rPr>
          <w:rFonts w:asciiTheme="minorEastAsia" w:hAnsiTheme="minorEastAsia"/>
          <w:sz w:val="28"/>
          <w:szCs w:val="28"/>
        </w:rPr>
        <w:t xml:space="preserve"> and its sensor response to ammonia</w:t>
      </w:r>
    </w:p>
    <w:p w:rsidR="00C1584A" w:rsidRPr="00C1584A" w:rsidRDefault="00C1584A" w:rsidP="00C1584A">
      <w:pPr>
        <w:rPr>
          <w:rFonts w:asciiTheme="minorEastAsia" w:hAnsiTheme="minorEastAsia"/>
          <w:sz w:val="28"/>
          <w:szCs w:val="28"/>
        </w:rPr>
      </w:pPr>
      <w:r w:rsidRPr="00C1584A">
        <w:rPr>
          <w:rFonts w:asciiTheme="minorEastAsia" w:hAnsiTheme="minorEastAsia"/>
          <w:sz w:val="28"/>
          <w:szCs w:val="28"/>
        </w:rPr>
        <w:t>3.</w:t>
      </w:r>
      <w:r w:rsidRPr="00C1584A">
        <w:rPr>
          <w:rFonts w:asciiTheme="minorEastAsia" w:hAnsiTheme="minorEastAsia"/>
          <w:sz w:val="28"/>
          <w:szCs w:val="28"/>
        </w:rPr>
        <w:tab/>
      </w:r>
      <w:proofErr w:type="spellStart"/>
      <w:r w:rsidRPr="00C1584A">
        <w:rPr>
          <w:rFonts w:asciiTheme="minorEastAsia" w:hAnsiTheme="minorEastAsia"/>
          <w:sz w:val="28"/>
          <w:szCs w:val="28"/>
        </w:rPr>
        <w:t>Tetrasubstituted</w:t>
      </w:r>
      <w:proofErr w:type="spellEnd"/>
      <w:r w:rsidRPr="00C1584A">
        <w:rPr>
          <w:rFonts w:asciiTheme="minorEastAsia" w:hAnsiTheme="minorEastAsia"/>
          <w:sz w:val="28"/>
          <w:szCs w:val="28"/>
        </w:rPr>
        <w:t xml:space="preserve"> copper </w:t>
      </w:r>
      <w:proofErr w:type="spellStart"/>
      <w:r w:rsidRPr="00C1584A">
        <w:rPr>
          <w:rFonts w:asciiTheme="minorEastAsia" w:hAnsiTheme="minorEastAsia"/>
          <w:sz w:val="28"/>
          <w:szCs w:val="28"/>
        </w:rPr>
        <w:t>phthalocyanines</w:t>
      </w:r>
      <w:proofErr w:type="spellEnd"/>
      <w:r w:rsidRPr="00C1584A">
        <w:rPr>
          <w:rFonts w:asciiTheme="minorEastAsia" w:hAnsiTheme="minorEastAsia"/>
          <w:sz w:val="28"/>
          <w:szCs w:val="28"/>
        </w:rPr>
        <w:t>: Correlation between liquid crystalline properties, films alignment and sensing properties</w:t>
      </w:r>
    </w:p>
    <w:p w:rsidR="00C1584A" w:rsidRPr="00C1584A" w:rsidRDefault="00C1584A" w:rsidP="00C1584A">
      <w:pPr>
        <w:rPr>
          <w:rFonts w:asciiTheme="minorEastAsia" w:hAnsiTheme="minorEastAsia"/>
          <w:sz w:val="28"/>
          <w:szCs w:val="28"/>
        </w:rPr>
      </w:pPr>
      <w:r w:rsidRPr="00C1584A">
        <w:rPr>
          <w:rFonts w:asciiTheme="minorEastAsia" w:hAnsiTheme="minorEastAsia"/>
          <w:sz w:val="28"/>
          <w:szCs w:val="28"/>
        </w:rPr>
        <w:t>4.</w:t>
      </w:r>
      <w:r w:rsidRPr="00C1584A">
        <w:rPr>
          <w:rFonts w:asciiTheme="minorEastAsia" w:hAnsiTheme="minorEastAsia"/>
          <w:sz w:val="28"/>
          <w:szCs w:val="28"/>
        </w:rPr>
        <w:tab/>
        <w:t xml:space="preserve">Study of the sensor response of spun metal </w:t>
      </w:r>
      <w:proofErr w:type="spellStart"/>
      <w:r w:rsidRPr="00C1584A">
        <w:rPr>
          <w:rFonts w:asciiTheme="minorEastAsia" w:hAnsiTheme="minorEastAsia"/>
          <w:sz w:val="28"/>
          <w:szCs w:val="28"/>
        </w:rPr>
        <w:t>phthalocyanine</w:t>
      </w:r>
      <w:proofErr w:type="spellEnd"/>
      <w:r w:rsidRPr="00C1584A">
        <w:rPr>
          <w:rFonts w:asciiTheme="minorEastAsia" w:hAnsiTheme="minorEastAsia"/>
          <w:sz w:val="28"/>
          <w:szCs w:val="28"/>
        </w:rPr>
        <w:t xml:space="preserve"> films to volatile organic vapors using surface </w:t>
      </w:r>
      <w:proofErr w:type="spellStart"/>
      <w:r w:rsidRPr="00C1584A">
        <w:rPr>
          <w:rFonts w:asciiTheme="minorEastAsia" w:hAnsiTheme="minorEastAsia"/>
          <w:sz w:val="28"/>
          <w:szCs w:val="28"/>
        </w:rPr>
        <w:t>plasmon</w:t>
      </w:r>
      <w:proofErr w:type="spellEnd"/>
      <w:r w:rsidRPr="00C1584A">
        <w:rPr>
          <w:rFonts w:asciiTheme="minorEastAsia" w:hAnsiTheme="minorEastAsia"/>
          <w:sz w:val="28"/>
          <w:szCs w:val="28"/>
        </w:rPr>
        <w:t xml:space="preserve"> resonance</w:t>
      </w:r>
    </w:p>
    <w:p w:rsidR="00C1584A" w:rsidRPr="00C1584A" w:rsidRDefault="00C1584A" w:rsidP="00C1584A">
      <w:pPr>
        <w:rPr>
          <w:rFonts w:asciiTheme="minorEastAsia" w:hAnsiTheme="minorEastAsia"/>
          <w:sz w:val="28"/>
          <w:szCs w:val="28"/>
        </w:rPr>
      </w:pPr>
      <w:r w:rsidRPr="00C1584A">
        <w:rPr>
          <w:rFonts w:asciiTheme="minorEastAsia" w:hAnsiTheme="minorEastAsia"/>
          <w:sz w:val="28"/>
          <w:szCs w:val="28"/>
        </w:rPr>
        <w:t xml:space="preserve"> </w:t>
      </w:r>
    </w:p>
    <w:p w:rsidR="00C1584A" w:rsidRPr="00C1584A" w:rsidRDefault="00C1584A" w:rsidP="00C1584A">
      <w:pPr>
        <w:rPr>
          <w:rFonts w:asciiTheme="minorEastAsia" w:hAnsiTheme="minorEastAsia" w:hint="eastAsia"/>
          <w:sz w:val="28"/>
          <w:szCs w:val="28"/>
        </w:rPr>
      </w:pPr>
      <w:r w:rsidRPr="00C1584A">
        <w:rPr>
          <w:rFonts w:asciiTheme="minorEastAsia" w:hAnsiTheme="minorEastAsia" w:hint="eastAsia"/>
          <w:sz w:val="28"/>
          <w:szCs w:val="28"/>
        </w:rPr>
        <w:t>姓名：</w:t>
      </w:r>
      <w:proofErr w:type="spellStart"/>
      <w:r w:rsidRPr="00C1584A">
        <w:rPr>
          <w:rFonts w:asciiTheme="minorEastAsia" w:hAnsiTheme="minorEastAsia" w:hint="eastAsia"/>
          <w:sz w:val="28"/>
          <w:szCs w:val="28"/>
        </w:rPr>
        <w:t>Dybtsev</w:t>
      </w:r>
      <w:proofErr w:type="spellEnd"/>
      <w:r w:rsidRPr="00C1584A">
        <w:rPr>
          <w:rFonts w:asciiTheme="minorEastAsia" w:hAnsiTheme="minorEastAsia" w:hint="eastAsia"/>
          <w:sz w:val="28"/>
          <w:szCs w:val="28"/>
        </w:rPr>
        <w:t xml:space="preserve"> </w:t>
      </w:r>
      <w:proofErr w:type="spellStart"/>
      <w:r w:rsidRPr="00C1584A">
        <w:rPr>
          <w:rFonts w:asciiTheme="minorEastAsia" w:hAnsiTheme="minorEastAsia" w:hint="eastAsia"/>
          <w:sz w:val="28"/>
          <w:szCs w:val="28"/>
        </w:rPr>
        <w:t>Danil</w:t>
      </w:r>
      <w:proofErr w:type="spellEnd"/>
      <w:r w:rsidRPr="00C1584A">
        <w:rPr>
          <w:rFonts w:asciiTheme="minorEastAsia" w:hAnsiTheme="minorEastAsia" w:hint="eastAsia"/>
          <w:sz w:val="28"/>
          <w:szCs w:val="28"/>
        </w:rPr>
        <w:t xml:space="preserve"> </w:t>
      </w:r>
      <w:proofErr w:type="spellStart"/>
      <w:r w:rsidRPr="00C1584A">
        <w:rPr>
          <w:rFonts w:asciiTheme="minorEastAsia" w:hAnsiTheme="minorEastAsia" w:hint="eastAsia"/>
          <w:sz w:val="28"/>
          <w:szCs w:val="28"/>
        </w:rPr>
        <w:t>Nikolaevich</w:t>
      </w:r>
      <w:proofErr w:type="spellEnd"/>
    </w:p>
    <w:p w:rsidR="00C1584A" w:rsidRPr="00C1584A" w:rsidRDefault="00C1584A" w:rsidP="00C1584A">
      <w:pPr>
        <w:rPr>
          <w:rFonts w:asciiTheme="minorEastAsia" w:hAnsiTheme="minorEastAsia" w:hint="eastAsia"/>
          <w:sz w:val="28"/>
          <w:szCs w:val="28"/>
        </w:rPr>
      </w:pPr>
      <w:r w:rsidRPr="00C1584A">
        <w:rPr>
          <w:rFonts w:asciiTheme="minorEastAsia" w:hAnsiTheme="minorEastAsia" w:hint="eastAsia"/>
          <w:sz w:val="28"/>
          <w:szCs w:val="28"/>
        </w:rPr>
        <w:t>职称：教授</w:t>
      </w:r>
    </w:p>
    <w:p w:rsidR="00C1584A" w:rsidRPr="00C1584A" w:rsidRDefault="00C1584A" w:rsidP="00C1584A">
      <w:pPr>
        <w:rPr>
          <w:rFonts w:asciiTheme="minorEastAsia" w:hAnsiTheme="minorEastAsia" w:hint="eastAsia"/>
          <w:sz w:val="28"/>
          <w:szCs w:val="28"/>
        </w:rPr>
      </w:pPr>
      <w:r w:rsidRPr="00C1584A">
        <w:rPr>
          <w:rFonts w:asciiTheme="minorEastAsia" w:hAnsiTheme="minorEastAsia" w:hint="eastAsia"/>
          <w:sz w:val="28"/>
          <w:szCs w:val="28"/>
        </w:rPr>
        <w:t>职务：俄罗斯科学院西伯利亚分院无机化学研究所副所长</w:t>
      </w:r>
    </w:p>
    <w:p w:rsidR="00C1584A" w:rsidRPr="00C1584A" w:rsidRDefault="00C1584A" w:rsidP="00C1584A">
      <w:pPr>
        <w:rPr>
          <w:rFonts w:asciiTheme="minorEastAsia" w:hAnsiTheme="minorEastAsia" w:hint="eastAsia"/>
          <w:sz w:val="28"/>
          <w:szCs w:val="28"/>
        </w:rPr>
      </w:pPr>
      <w:r w:rsidRPr="00C1584A">
        <w:rPr>
          <w:rFonts w:asciiTheme="minorEastAsia" w:hAnsiTheme="minorEastAsia" w:hint="eastAsia"/>
          <w:sz w:val="28"/>
          <w:szCs w:val="28"/>
        </w:rPr>
        <w:t>研究方向：金属有机多孔聚合物配合物，具有所需性能的复杂物质的化学设计。</w:t>
      </w:r>
    </w:p>
    <w:p w:rsidR="00C1584A" w:rsidRPr="00C1584A" w:rsidRDefault="00C1584A" w:rsidP="00C1584A">
      <w:pPr>
        <w:rPr>
          <w:rFonts w:asciiTheme="minorEastAsia" w:hAnsiTheme="minorEastAsia" w:hint="eastAsia"/>
          <w:sz w:val="28"/>
          <w:szCs w:val="28"/>
        </w:rPr>
      </w:pPr>
      <w:r w:rsidRPr="00C1584A">
        <w:rPr>
          <w:rFonts w:asciiTheme="minorEastAsia" w:hAnsiTheme="minorEastAsia" w:hint="eastAsia"/>
          <w:sz w:val="28"/>
          <w:szCs w:val="28"/>
        </w:rPr>
        <w:t>奖励奖项：被列入俄罗斯100个最常被引用的化学家名单</w:t>
      </w:r>
    </w:p>
    <w:p w:rsidR="00C1584A" w:rsidRPr="00C1584A" w:rsidRDefault="00C1584A" w:rsidP="00C1584A">
      <w:pPr>
        <w:rPr>
          <w:rFonts w:asciiTheme="minorEastAsia" w:hAnsiTheme="minorEastAsia" w:hint="eastAsia"/>
          <w:sz w:val="28"/>
          <w:szCs w:val="28"/>
        </w:rPr>
      </w:pPr>
      <w:r w:rsidRPr="00C1584A">
        <w:rPr>
          <w:rFonts w:asciiTheme="minorEastAsia" w:hAnsiTheme="minorEastAsia" w:hint="eastAsia"/>
          <w:sz w:val="28"/>
          <w:szCs w:val="28"/>
        </w:rPr>
        <w:t>荣获“ 俄罗斯科学院教授”荣誉称号</w:t>
      </w:r>
    </w:p>
    <w:p w:rsidR="00C1584A" w:rsidRPr="00C1584A" w:rsidRDefault="00C1584A" w:rsidP="00C1584A">
      <w:pPr>
        <w:rPr>
          <w:rFonts w:asciiTheme="minorEastAsia" w:hAnsiTheme="minorEastAsia" w:hint="eastAsia"/>
          <w:sz w:val="28"/>
          <w:szCs w:val="28"/>
        </w:rPr>
      </w:pPr>
      <w:r w:rsidRPr="00C1584A">
        <w:rPr>
          <w:rFonts w:asciiTheme="minorEastAsia" w:hAnsiTheme="minorEastAsia" w:hint="eastAsia"/>
          <w:sz w:val="28"/>
          <w:szCs w:val="28"/>
        </w:rPr>
        <w:t>发表论文130余篇，H-index: 28</w:t>
      </w:r>
    </w:p>
    <w:p w:rsidR="00C1584A" w:rsidRPr="00C1584A" w:rsidRDefault="00C1584A" w:rsidP="00C1584A">
      <w:pPr>
        <w:rPr>
          <w:rFonts w:asciiTheme="minorEastAsia" w:hAnsiTheme="minorEastAsia" w:hint="eastAsia"/>
          <w:sz w:val="28"/>
          <w:szCs w:val="28"/>
        </w:rPr>
      </w:pPr>
      <w:r w:rsidRPr="00C1584A">
        <w:rPr>
          <w:rFonts w:asciiTheme="minorEastAsia" w:hAnsiTheme="minorEastAsia" w:hint="eastAsia"/>
          <w:sz w:val="28"/>
          <w:szCs w:val="28"/>
        </w:rPr>
        <w:t>代表论文：</w:t>
      </w:r>
    </w:p>
    <w:p w:rsidR="00C1584A" w:rsidRPr="00C1584A" w:rsidRDefault="00C1584A" w:rsidP="00C1584A">
      <w:pPr>
        <w:rPr>
          <w:rFonts w:asciiTheme="minorEastAsia" w:hAnsiTheme="minorEastAsia"/>
          <w:sz w:val="28"/>
          <w:szCs w:val="28"/>
        </w:rPr>
      </w:pPr>
      <w:r w:rsidRPr="00C1584A">
        <w:rPr>
          <w:rFonts w:asciiTheme="minorEastAsia" w:hAnsiTheme="minorEastAsia"/>
          <w:sz w:val="28"/>
          <w:szCs w:val="28"/>
        </w:rPr>
        <w:t>1.</w:t>
      </w:r>
      <w:r w:rsidRPr="00C1584A">
        <w:rPr>
          <w:rFonts w:asciiTheme="minorEastAsia" w:hAnsiTheme="minorEastAsia"/>
          <w:sz w:val="28"/>
          <w:szCs w:val="28"/>
        </w:rPr>
        <w:tab/>
        <w:t xml:space="preserve">A Series of </w:t>
      </w:r>
      <w:proofErr w:type="spellStart"/>
      <w:r w:rsidRPr="00C1584A">
        <w:rPr>
          <w:rFonts w:asciiTheme="minorEastAsia" w:hAnsiTheme="minorEastAsia"/>
          <w:sz w:val="28"/>
          <w:szCs w:val="28"/>
        </w:rPr>
        <w:t>Mesoporous</w:t>
      </w:r>
      <w:proofErr w:type="spellEnd"/>
      <w:r w:rsidRPr="00C1584A">
        <w:rPr>
          <w:rFonts w:asciiTheme="minorEastAsia" w:hAnsiTheme="minorEastAsia"/>
          <w:sz w:val="28"/>
          <w:szCs w:val="28"/>
        </w:rPr>
        <w:t xml:space="preserve"> Metal-Organic Frameworks with Tunable Windows Sizes and Exceptionally High Ethane over </w:t>
      </w:r>
      <w:r w:rsidRPr="00C1584A">
        <w:rPr>
          <w:rFonts w:asciiTheme="minorEastAsia" w:hAnsiTheme="minorEastAsia"/>
          <w:sz w:val="28"/>
          <w:szCs w:val="28"/>
        </w:rPr>
        <w:lastRenderedPageBreak/>
        <w:t>Ethylene Adsorption Selectivity</w:t>
      </w:r>
    </w:p>
    <w:p w:rsidR="00C1584A" w:rsidRPr="00C1584A" w:rsidRDefault="00C1584A" w:rsidP="00C1584A">
      <w:pPr>
        <w:rPr>
          <w:rFonts w:asciiTheme="minorEastAsia" w:hAnsiTheme="minorEastAsia"/>
          <w:sz w:val="28"/>
          <w:szCs w:val="28"/>
        </w:rPr>
      </w:pPr>
      <w:r w:rsidRPr="00C1584A">
        <w:rPr>
          <w:rFonts w:asciiTheme="minorEastAsia" w:hAnsiTheme="minorEastAsia"/>
          <w:sz w:val="28"/>
          <w:szCs w:val="28"/>
        </w:rPr>
        <w:t>2.</w:t>
      </w:r>
      <w:r w:rsidRPr="00C1584A">
        <w:rPr>
          <w:rFonts w:asciiTheme="minorEastAsia" w:hAnsiTheme="minorEastAsia"/>
          <w:sz w:val="28"/>
          <w:szCs w:val="28"/>
        </w:rPr>
        <w:tab/>
        <w:t xml:space="preserve">A </w:t>
      </w:r>
      <w:proofErr w:type="spellStart"/>
      <w:r w:rsidRPr="00C1584A">
        <w:rPr>
          <w:rFonts w:asciiTheme="minorEastAsia" w:hAnsiTheme="minorEastAsia"/>
          <w:sz w:val="28"/>
          <w:szCs w:val="28"/>
        </w:rPr>
        <w:t>homochiral</w:t>
      </w:r>
      <w:proofErr w:type="spellEnd"/>
      <w:r w:rsidRPr="00C1584A">
        <w:rPr>
          <w:rFonts w:asciiTheme="minorEastAsia" w:hAnsiTheme="minorEastAsia"/>
          <w:sz w:val="28"/>
          <w:szCs w:val="28"/>
        </w:rPr>
        <w:t xml:space="preserve"> metal-organic material with permanent porosity, </w:t>
      </w:r>
      <w:proofErr w:type="spellStart"/>
      <w:r w:rsidRPr="00C1584A">
        <w:rPr>
          <w:rFonts w:asciiTheme="minorEastAsia" w:hAnsiTheme="minorEastAsia"/>
          <w:sz w:val="28"/>
          <w:szCs w:val="28"/>
        </w:rPr>
        <w:t>enantioselective</w:t>
      </w:r>
      <w:proofErr w:type="spellEnd"/>
      <w:r w:rsidRPr="00C1584A">
        <w:rPr>
          <w:rFonts w:asciiTheme="minorEastAsia" w:hAnsiTheme="minorEastAsia"/>
          <w:sz w:val="28"/>
          <w:szCs w:val="28"/>
        </w:rPr>
        <w:t xml:space="preserve"> sorption properties, and catalytic activity</w:t>
      </w:r>
    </w:p>
    <w:p w:rsidR="00C1584A" w:rsidRPr="00C1584A" w:rsidRDefault="00C1584A" w:rsidP="00C1584A">
      <w:pPr>
        <w:rPr>
          <w:rFonts w:asciiTheme="minorEastAsia" w:hAnsiTheme="minorEastAsia"/>
          <w:sz w:val="28"/>
          <w:szCs w:val="28"/>
        </w:rPr>
      </w:pPr>
      <w:r w:rsidRPr="00C1584A">
        <w:rPr>
          <w:rFonts w:asciiTheme="minorEastAsia" w:hAnsiTheme="minorEastAsia"/>
          <w:sz w:val="28"/>
          <w:szCs w:val="28"/>
        </w:rPr>
        <w:t>3.</w:t>
      </w:r>
      <w:r w:rsidRPr="00C1584A">
        <w:rPr>
          <w:rFonts w:asciiTheme="minorEastAsia" w:hAnsiTheme="minorEastAsia"/>
          <w:sz w:val="28"/>
          <w:szCs w:val="28"/>
        </w:rPr>
        <w:tab/>
        <w:t>Rigid and flexible: A highly porous metal-organic framework with unusual guest-dependent dynamic behavior</w:t>
      </w:r>
    </w:p>
    <w:p w:rsidR="00C1584A" w:rsidRPr="00C1584A" w:rsidRDefault="00C1584A" w:rsidP="00C1584A">
      <w:pPr>
        <w:rPr>
          <w:rFonts w:asciiTheme="minorEastAsia" w:hAnsiTheme="minorEastAsia"/>
          <w:sz w:val="28"/>
          <w:szCs w:val="28"/>
        </w:rPr>
      </w:pPr>
      <w:r w:rsidRPr="00C1584A">
        <w:rPr>
          <w:rFonts w:asciiTheme="minorEastAsia" w:hAnsiTheme="minorEastAsia"/>
          <w:sz w:val="28"/>
          <w:szCs w:val="28"/>
        </w:rPr>
        <w:t>4.</w:t>
      </w:r>
      <w:r w:rsidRPr="00C1584A">
        <w:rPr>
          <w:rFonts w:asciiTheme="minorEastAsia" w:hAnsiTheme="minorEastAsia"/>
          <w:sz w:val="28"/>
          <w:szCs w:val="28"/>
        </w:rPr>
        <w:tab/>
        <w:t xml:space="preserve">Metal-organic replica of fluorite built with an eight-connecting </w:t>
      </w:r>
      <w:proofErr w:type="spellStart"/>
      <w:r w:rsidRPr="00C1584A">
        <w:rPr>
          <w:rFonts w:asciiTheme="minorEastAsia" w:hAnsiTheme="minorEastAsia"/>
          <w:sz w:val="28"/>
          <w:szCs w:val="28"/>
        </w:rPr>
        <w:t>tetranuclear</w:t>
      </w:r>
      <w:proofErr w:type="spellEnd"/>
      <w:r w:rsidRPr="00C1584A">
        <w:rPr>
          <w:rFonts w:asciiTheme="minorEastAsia" w:hAnsiTheme="minorEastAsia"/>
          <w:sz w:val="28"/>
          <w:szCs w:val="28"/>
        </w:rPr>
        <w:t xml:space="preserve"> cadmium cluster and a tetrahedral four-connecting </w:t>
      </w:r>
      <w:proofErr w:type="spellStart"/>
      <w:r w:rsidRPr="00C1584A">
        <w:rPr>
          <w:rFonts w:asciiTheme="minorEastAsia" w:hAnsiTheme="minorEastAsia"/>
          <w:sz w:val="28"/>
          <w:szCs w:val="28"/>
        </w:rPr>
        <w:t>ligand</w:t>
      </w:r>
      <w:proofErr w:type="spellEnd"/>
    </w:p>
    <w:p w:rsidR="00C1584A" w:rsidRPr="00C1584A" w:rsidRDefault="00C1584A" w:rsidP="00C1584A">
      <w:pPr>
        <w:rPr>
          <w:rFonts w:asciiTheme="minorEastAsia" w:hAnsiTheme="minorEastAsia"/>
          <w:sz w:val="28"/>
          <w:szCs w:val="28"/>
        </w:rPr>
      </w:pPr>
      <w:r w:rsidRPr="00C1584A">
        <w:rPr>
          <w:rFonts w:asciiTheme="minorEastAsia" w:hAnsiTheme="minorEastAsia"/>
          <w:sz w:val="28"/>
          <w:szCs w:val="28"/>
        </w:rPr>
        <w:t xml:space="preserve"> </w:t>
      </w:r>
    </w:p>
    <w:p w:rsidR="00C1584A" w:rsidRPr="00C1584A" w:rsidRDefault="00C1584A" w:rsidP="00C1584A">
      <w:pPr>
        <w:rPr>
          <w:rFonts w:asciiTheme="minorEastAsia" w:hAnsiTheme="minorEastAsia" w:hint="eastAsia"/>
          <w:sz w:val="28"/>
          <w:szCs w:val="28"/>
        </w:rPr>
      </w:pPr>
      <w:r w:rsidRPr="00C1584A">
        <w:rPr>
          <w:rFonts w:asciiTheme="minorEastAsia" w:hAnsiTheme="minorEastAsia" w:hint="eastAsia"/>
          <w:sz w:val="28"/>
          <w:szCs w:val="28"/>
        </w:rPr>
        <w:t>姓名：</w:t>
      </w:r>
      <w:proofErr w:type="spellStart"/>
      <w:r w:rsidRPr="00C1584A">
        <w:rPr>
          <w:rFonts w:asciiTheme="minorEastAsia" w:hAnsiTheme="minorEastAsia" w:hint="eastAsia"/>
          <w:sz w:val="28"/>
          <w:szCs w:val="28"/>
        </w:rPr>
        <w:t>Mironov</w:t>
      </w:r>
      <w:proofErr w:type="spellEnd"/>
      <w:r w:rsidRPr="00C1584A">
        <w:rPr>
          <w:rFonts w:asciiTheme="minorEastAsia" w:hAnsiTheme="minorEastAsia" w:hint="eastAsia"/>
          <w:sz w:val="28"/>
          <w:szCs w:val="28"/>
        </w:rPr>
        <w:t xml:space="preserve"> Yuri </w:t>
      </w:r>
      <w:proofErr w:type="spellStart"/>
      <w:r w:rsidRPr="00C1584A">
        <w:rPr>
          <w:rFonts w:asciiTheme="minorEastAsia" w:hAnsiTheme="minorEastAsia" w:hint="eastAsia"/>
          <w:sz w:val="28"/>
          <w:szCs w:val="28"/>
        </w:rPr>
        <w:t>Vladimirovich</w:t>
      </w:r>
      <w:proofErr w:type="spellEnd"/>
    </w:p>
    <w:p w:rsidR="00C1584A" w:rsidRPr="00C1584A" w:rsidRDefault="00C1584A" w:rsidP="00C1584A">
      <w:pPr>
        <w:rPr>
          <w:rFonts w:asciiTheme="minorEastAsia" w:hAnsiTheme="minorEastAsia" w:hint="eastAsia"/>
          <w:sz w:val="28"/>
          <w:szCs w:val="28"/>
        </w:rPr>
      </w:pPr>
      <w:r w:rsidRPr="00C1584A">
        <w:rPr>
          <w:rFonts w:asciiTheme="minorEastAsia" w:hAnsiTheme="minorEastAsia" w:hint="eastAsia"/>
          <w:sz w:val="28"/>
          <w:szCs w:val="28"/>
        </w:rPr>
        <w:t>职称：教授</w:t>
      </w:r>
    </w:p>
    <w:p w:rsidR="00C1584A" w:rsidRPr="00C1584A" w:rsidRDefault="00C1584A" w:rsidP="00C1584A">
      <w:pPr>
        <w:rPr>
          <w:rFonts w:asciiTheme="minorEastAsia" w:hAnsiTheme="minorEastAsia" w:hint="eastAsia"/>
          <w:sz w:val="28"/>
          <w:szCs w:val="28"/>
        </w:rPr>
      </w:pPr>
      <w:r w:rsidRPr="00C1584A">
        <w:rPr>
          <w:rFonts w:asciiTheme="minorEastAsia" w:hAnsiTheme="minorEastAsia" w:hint="eastAsia"/>
          <w:sz w:val="28"/>
          <w:szCs w:val="28"/>
        </w:rPr>
        <w:t>职务：俄罗斯科学院西伯利亚分院无机化学研究所团簇化合物和材料合成实验室负责人</w:t>
      </w:r>
    </w:p>
    <w:p w:rsidR="00C1584A" w:rsidRPr="00C1584A" w:rsidRDefault="00C1584A" w:rsidP="00C1584A">
      <w:pPr>
        <w:rPr>
          <w:rFonts w:asciiTheme="minorEastAsia" w:hAnsiTheme="minorEastAsia" w:hint="eastAsia"/>
          <w:sz w:val="28"/>
          <w:szCs w:val="28"/>
        </w:rPr>
      </w:pPr>
      <w:r w:rsidRPr="00C1584A">
        <w:rPr>
          <w:rFonts w:asciiTheme="minorEastAsia" w:hAnsiTheme="minorEastAsia" w:hint="eastAsia"/>
          <w:sz w:val="28"/>
          <w:szCs w:val="28"/>
        </w:rPr>
        <w:t>研究方向：合成方法的发展，过渡金属簇化合物的性质，晶体和电子结构的研究，不同核原子簇复合物结构中主要晶体化学规律的建立。研究簇复合物在各种类型的反应中的转化，鉴定最不稳定的化学键以及开发对复合物进行化学修饰的方法，包括保留或定向改变簇核。基于团簇配合物作为结构单元的配位聚合物的设计开发；获得低维（链状和分层的）团簇材料并研究其性能。</w:t>
      </w:r>
    </w:p>
    <w:p w:rsidR="00C1584A" w:rsidRPr="00C1584A" w:rsidRDefault="00C1584A" w:rsidP="00C1584A">
      <w:pPr>
        <w:rPr>
          <w:rFonts w:asciiTheme="minorEastAsia" w:hAnsiTheme="minorEastAsia" w:hint="eastAsia"/>
          <w:sz w:val="28"/>
          <w:szCs w:val="28"/>
        </w:rPr>
      </w:pPr>
      <w:r w:rsidRPr="00C1584A">
        <w:rPr>
          <w:rFonts w:asciiTheme="minorEastAsia" w:hAnsiTheme="minorEastAsia" w:hint="eastAsia"/>
          <w:sz w:val="28"/>
          <w:szCs w:val="28"/>
        </w:rPr>
        <w:t>奖励奖项：洪堡基金会奖学金</w:t>
      </w:r>
    </w:p>
    <w:p w:rsidR="00C1584A" w:rsidRPr="00C1584A" w:rsidRDefault="00C1584A" w:rsidP="00C1584A">
      <w:pPr>
        <w:rPr>
          <w:rFonts w:asciiTheme="minorEastAsia" w:hAnsiTheme="minorEastAsia" w:hint="eastAsia"/>
          <w:sz w:val="28"/>
          <w:szCs w:val="28"/>
        </w:rPr>
      </w:pPr>
      <w:r w:rsidRPr="00C1584A">
        <w:rPr>
          <w:rFonts w:asciiTheme="minorEastAsia" w:hAnsiTheme="minorEastAsia" w:hint="eastAsia"/>
          <w:sz w:val="28"/>
          <w:szCs w:val="28"/>
        </w:rPr>
        <w:t>发表论文280余篇，H-index: 34</w:t>
      </w:r>
    </w:p>
    <w:p w:rsidR="00C1584A" w:rsidRPr="00C1584A" w:rsidRDefault="00C1584A" w:rsidP="00C1584A">
      <w:pPr>
        <w:rPr>
          <w:rFonts w:asciiTheme="minorEastAsia" w:hAnsiTheme="minorEastAsia" w:hint="eastAsia"/>
          <w:sz w:val="28"/>
          <w:szCs w:val="28"/>
        </w:rPr>
      </w:pPr>
      <w:r w:rsidRPr="00C1584A">
        <w:rPr>
          <w:rFonts w:asciiTheme="minorEastAsia" w:hAnsiTheme="minorEastAsia" w:hint="eastAsia"/>
          <w:sz w:val="28"/>
          <w:szCs w:val="28"/>
        </w:rPr>
        <w:t>代表论文：</w:t>
      </w:r>
    </w:p>
    <w:p w:rsidR="00C1584A" w:rsidRPr="00C1584A" w:rsidRDefault="00C1584A" w:rsidP="00C1584A">
      <w:pPr>
        <w:rPr>
          <w:rFonts w:asciiTheme="minorEastAsia" w:hAnsiTheme="minorEastAsia"/>
          <w:sz w:val="28"/>
          <w:szCs w:val="28"/>
        </w:rPr>
      </w:pPr>
      <w:r w:rsidRPr="00C1584A">
        <w:rPr>
          <w:rFonts w:asciiTheme="minorEastAsia" w:hAnsiTheme="minorEastAsia"/>
          <w:sz w:val="28"/>
          <w:szCs w:val="28"/>
        </w:rPr>
        <w:lastRenderedPageBreak/>
        <w:t>1.</w:t>
      </w:r>
      <w:r w:rsidRPr="00C1584A">
        <w:rPr>
          <w:rFonts w:asciiTheme="minorEastAsia" w:hAnsiTheme="minorEastAsia"/>
          <w:sz w:val="28"/>
          <w:szCs w:val="28"/>
        </w:rPr>
        <w:tab/>
      </w:r>
      <w:proofErr w:type="spellStart"/>
      <w:r w:rsidRPr="00C1584A">
        <w:rPr>
          <w:rFonts w:asciiTheme="minorEastAsia" w:hAnsiTheme="minorEastAsia"/>
          <w:sz w:val="28"/>
          <w:szCs w:val="28"/>
        </w:rPr>
        <w:t>Cyclodextrin</w:t>
      </w:r>
      <w:proofErr w:type="spellEnd"/>
      <w:r w:rsidRPr="00C1584A">
        <w:rPr>
          <w:rFonts w:asciiTheme="minorEastAsia" w:hAnsiTheme="minorEastAsia"/>
          <w:sz w:val="28"/>
          <w:szCs w:val="28"/>
        </w:rPr>
        <w:t xml:space="preserve">-Assisted Hierarchical Aggregation of Dawson-type </w:t>
      </w:r>
      <w:proofErr w:type="spellStart"/>
      <w:r w:rsidRPr="00C1584A">
        <w:rPr>
          <w:rFonts w:asciiTheme="minorEastAsia" w:hAnsiTheme="minorEastAsia"/>
          <w:sz w:val="28"/>
          <w:szCs w:val="28"/>
        </w:rPr>
        <w:t>Polyoxometalate</w:t>
      </w:r>
      <w:proofErr w:type="spellEnd"/>
      <w:r w:rsidRPr="00C1584A">
        <w:rPr>
          <w:rFonts w:asciiTheme="minorEastAsia" w:hAnsiTheme="minorEastAsia"/>
          <w:sz w:val="28"/>
          <w:szCs w:val="28"/>
        </w:rPr>
        <w:t xml:space="preserve"> in the Presence of {Re6Se8} Based Clusters.</w:t>
      </w:r>
    </w:p>
    <w:p w:rsidR="00C1584A" w:rsidRPr="00C1584A" w:rsidRDefault="00C1584A" w:rsidP="00C1584A">
      <w:pPr>
        <w:rPr>
          <w:rFonts w:asciiTheme="minorEastAsia" w:hAnsiTheme="minorEastAsia"/>
          <w:sz w:val="28"/>
          <w:szCs w:val="28"/>
        </w:rPr>
      </w:pPr>
      <w:r w:rsidRPr="00C1584A">
        <w:rPr>
          <w:rFonts w:asciiTheme="minorEastAsia" w:hAnsiTheme="minorEastAsia"/>
          <w:sz w:val="28"/>
          <w:szCs w:val="28"/>
        </w:rPr>
        <w:t>2.</w:t>
      </w:r>
      <w:r w:rsidRPr="00C1584A">
        <w:rPr>
          <w:rFonts w:asciiTheme="minorEastAsia" w:hAnsiTheme="minorEastAsia"/>
          <w:sz w:val="28"/>
          <w:szCs w:val="28"/>
        </w:rPr>
        <w:tab/>
        <w:t xml:space="preserve">The {Re4} Tetrahedral </w:t>
      </w:r>
      <w:proofErr w:type="spellStart"/>
      <w:r w:rsidRPr="00C1584A">
        <w:rPr>
          <w:rFonts w:asciiTheme="minorEastAsia" w:hAnsiTheme="minorEastAsia"/>
          <w:sz w:val="28"/>
          <w:szCs w:val="28"/>
        </w:rPr>
        <w:t>Cyanometalate</w:t>
      </w:r>
      <w:proofErr w:type="spellEnd"/>
      <w:r w:rsidRPr="00C1584A">
        <w:rPr>
          <w:rFonts w:asciiTheme="minorEastAsia" w:hAnsiTheme="minorEastAsia"/>
          <w:sz w:val="28"/>
          <w:szCs w:val="28"/>
        </w:rPr>
        <w:t xml:space="preserve"> Cluster Anion [{Re4(μ3-CCN)4}(CN)12]8-with Inner (μ3-CCN)3-Ligands and Its Features in Coordination of Cu2+ </w:t>
      </w:r>
      <w:proofErr w:type="spellStart"/>
      <w:r w:rsidRPr="00C1584A">
        <w:rPr>
          <w:rFonts w:asciiTheme="minorEastAsia" w:hAnsiTheme="minorEastAsia"/>
          <w:sz w:val="28"/>
          <w:szCs w:val="28"/>
        </w:rPr>
        <w:t>Cations</w:t>
      </w:r>
      <w:proofErr w:type="spellEnd"/>
      <w:r w:rsidRPr="00C1584A">
        <w:rPr>
          <w:rFonts w:asciiTheme="minorEastAsia" w:hAnsiTheme="minorEastAsia"/>
          <w:sz w:val="28"/>
          <w:szCs w:val="28"/>
        </w:rPr>
        <w:t>.</w:t>
      </w:r>
    </w:p>
    <w:p w:rsidR="00C1584A" w:rsidRPr="00C1584A" w:rsidRDefault="00C1584A" w:rsidP="00C1584A">
      <w:pPr>
        <w:rPr>
          <w:rFonts w:asciiTheme="minorEastAsia" w:hAnsiTheme="minorEastAsia"/>
          <w:sz w:val="28"/>
          <w:szCs w:val="28"/>
        </w:rPr>
      </w:pPr>
      <w:r w:rsidRPr="00C1584A">
        <w:rPr>
          <w:rFonts w:asciiTheme="minorEastAsia" w:hAnsiTheme="minorEastAsia"/>
          <w:sz w:val="28"/>
          <w:szCs w:val="28"/>
        </w:rPr>
        <w:t>3.</w:t>
      </w:r>
      <w:r w:rsidRPr="00C1584A">
        <w:rPr>
          <w:rFonts w:asciiTheme="minorEastAsia" w:hAnsiTheme="minorEastAsia"/>
          <w:sz w:val="28"/>
          <w:szCs w:val="28"/>
        </w:rPr>
        <w:tab/>
        <w:t xml:space="preserve">Cluster core controlled reactions of substitution of terminal bromide </w:t>
      </w:r>
      <w:proofErr w:type="spellStart"/>
      <w:r w:rsidRPr="00C1584A">
        <w:rPr>
          <w:rFonts w:asciiTheme="minorEastAsia" w:hAnsiTheme="minorEastAsia"/>
          <w:sz w:val="28"/>
          <w:szCs w:val="28"/>
        </w:rPr>
        <w:t>ligands</w:t>
      </w:r>
      <w:proofErr w:type="spellEnd"/>
      <w:r w:rsidRPr="00C1584A">
        <w:rPr>
          <w:rFonts w:asciiTheme="minorEastAsia" w:hAnsiTheme="minorEastAsia"/>
          <w:sz w:val="28"/>
          <w:szCs w:val="28"/>
        </w:rPr>
        <w:t xml:space="preserve"> by </w:t>
      </w:r>
      <w:proofErr w:type="spellStart"/>
      <w:r w:rsidRPr="00C1584A">
        <w:rPr>
          <w:rFonts w:asciiTheme="minorEastAsia" w:hAnsiTheme="minorEastAsia"/>
          <w:sz w:val="28"/>
          <w:szCs w:val="28"/>
        </w:rPr>
        <w:t>triphenylphosphine</w:t>
      </w:r>
      <w:proofErr w:type="spellEnd"/>
      <w:r w:rsidRPr="00C1584A">
        <w:rPr>
          <w:rFonts w:asciiTheme="minorEastAsia" w:hAnsiTheme="minorEastAsia"/>
          <w:sz w:val="28"/>
          <w:szCs w:val="28"/>
        </w:rPr>
        <w:t xml:space="preserve"> in octahedral rhenium </w:t>
      </w:r>
      <w:proofErr w:type="spellStart"/>
      <w:r w:rsidRPr="00C1584A">
        <w:rPr>
          <w:rFonts w:asciiTheme="minorEastAsia" w:hAnsiTheme="minorEastAsia"/>
          <w:sz w:val="28"/>
          <w:szCs w:val="28"/>
        </w:rPr>
        <w:t>chalcobromide</w:t>
      </w:r>
      <w:proofErr w:type="spellEnd"/>
      <w:r w:rsidRPr="00C1584A">
        <w:rPr>
          <w:rFonts w:asciiTheme="minorEastAsia" w:hAnsiTheme="minorEastAsia"/>
          <w:sz w:val="28"/>
          <w:szCs w:val="28"/>
        </w:rPr>
        <w:t xml:space="preserve"> complexes.</w:t>
      </w:r>
    </w:p>
    <w:p w:rsidR="00C1584A" w:rsidRPr="00C1584A" w:rsidRDefault="00C1584A" w:rsidP="00C1584A">
      <w:pPr>
        <w:rPr>
          <w:rFonts w:asciiTheme="minorEastAsia" w:hAnsiTheme="minorEastAsia"/>
          <w:sz w:val="28"/>
          <w:szCs w:val="28"/>
        </w:rPr>
      </w:pPr>
      <w:r w:rsidRPr="00C1584A">
        <w:rPr>
          <w:rFonts w:asciiTheme="minorEastAsia" w:hAnsiTheme="minorEastAsia"/>
          <w:sz w:val="28"/>
          <w:szCs w:val="28"/>
        </w:rPr>
        <w:t>4.</w:t>
      </w:r>
      <w:r w:rsidRPr="00C1584A">
        <w:rPr>
          <w:rFonts w:asciiTheme="minorEastAsia" w:hAnsiTheme="minorEastAsia"/>
          <w:sz w:val="28"/>
          <w:szCs w:val="28"/>
        </w:rPr>
        <w:tab/>
        <w:t xml:space="preserve">[Re12CS17(CN)6]n-(n = 6, 8): A </w:t>
      </w:r>
      <w:proofErr w:type="spellStart"/>
      <w:r w:rsidRPr="00C1584A">
        <w:rPr>
          <w:rFonts w:asciiTheme="minorEastAsia" w:hAnsiTheme="minorEastAsia"/>
          <w:sz w:val="28"/>
          <w:szCs w:val="28"/>
        </w:rPr>
        <w:t>sulfido</w:t>
      </w:r>
      <w:proofErr w:type="spellEnd"/>
      <w:r w:rsidRPr="00C1584A">
        <w:rPr>
          <w:rFonts w:asciiTheme="minorEastAsia" w:hAnsiTheme="minorEastAsia"/>
          <w:sz w:val="28"/>
          <w:szCs w:val="28"/>
        </w:rPr>
        <w:t>-cyanide rhenium cluster with an interstitial carbon atom.</w:t>
      </w:r>
    </w:p>
    <w:p w:rsidR="00C1584A" w:rsidRPr="00C1584A" w:rsidRDefault="00C1584A" w:rsidP="00C1584A">
      <w:pPr>
        <w:rPr>
          <w:rFonts w:asciiTheme="minorEastAsia" w:hAnsiTheme="minorEastAsia"/>
          <w:sz w:val="28"/>
          <w:szCs w:val="28"/>
        </w:rPr>
      </w:pPr>
    </w:p>
    <w:p w:rsidR="00C1584A" w:rsidRPr="00C1584A" w:rsidRDefault="00C1584A" w:rsidP="00C1584A">
      <w:pPr>
        <w:rPr>
          <w:rFonts w:asciiTheme="minorEastAsia" w:hAnsiTheme="minorEastAsia"/>
          <w:sz w:val="28"/>
          <w:szCs w:val="28"/>
        </w:rPr>
      </w:pPr>
    </w:p>
    <w:p w:rsidR="00C1584A" w:rsidRPr="00C1584A" w:rsidRDefault="00C1584A" w:rsidP="00C1584A">
      <w:pPr>
        <w:rPr>
          <w:rFonts w:asciiTheme="minorEastAsia" w:hAnsiTheme="minorEastAsia"/>
          <w:sz w:val="28"/>
          <w:szCs w:val="28"/>
        </w:rPr>
      </w:pPr>
    </w:p>
    <w:p w:rsidR="00C1584A" w:rsidRPr="00C1584A" w:rsidRDefault="00C1584A" w:rsidP="00C1584A">
      <w:pPr>
        <w:rPr>
          <w:rFonts w:asciiTheme="minorEastAsia" w:hAnsiTheme="minorEastAsia"/>
          <w:sz w:val="28"/>
          <w:szCs w:val="28"/>
        </w:rPr>
      </w:pPr>
      <w:r w:rsidRPr="00C1584A">
        <w:rPr>
          <w:rFonts w:asciiTheme="minorEastAsia"/>
          <w:sz w:val="28"/>
          <w:szCs w:val="28"/>
        </w:rPr>
        <w:t> </w:t>
      </w:r>
    </w:p>
    <w:p w:rsidR="00C1584A" w:rsidRPr="00C1584A" w:rsidRDefault="00C1584A" w:rsidP="00C1584A">
      <w:pPr>
        <w:rPr>
          <w:rFonts w:asciiTheme="minorEastAsia" w:hAnsiTheme="minorEastAsia" w:hint="eastAsia"/>
          <w:sz w:val="28"/>
          <w:szCs w:val="28"/>
        </w:rPr>
      </w:pPr>
      <w:r w:rsidRPr="00C1584A">
        <w:rPr>
          <w:rFonts w:asciiTheme="minorEastAsia" w:hAnsiTheme="minorEastAsia" w:hint="eastAsia"/>
          <w:sz w:val="28"/>
          <w:szCs w:val="28"/>
        </w:rPr>
        <w:t>姓名：</w:t>
      </w:r>
      <w:proofErr w:type="spellStart"/>
      <w:r w:rsidRPr="00C1584A">
        <w:rPr>
          <w:rFonts w:asciiTheme="minorEastAsia" w:hAnsiTheme="minorEastAsia" w:hint="eastAsia"/>
          <w:sz w:val="28"/>
          <w:szCs w:val="28"/>
        </w:rPr>
        <w:t>Korenev</w:t>
      </w:r>
      <w:proofErr w:type="spellEnd"/>
      <w:r w:rsidRPr="00C1584A">
        <w:rPr>
          <w:rFonts w:asciiTheme="minorEastAsia" w:hAnsiTheme="minorEastAsia" w:hint="eastAsia"/>
          <w:sz w:val="28"/>
          <w:szCs w:val="28"/>
        </w:rPr>
        <w:t xml:space="preserve"> Sergey </w:t>
      </w:r>
      <w:proofErr w:type="spellStart"/>
      <w:r w:rsidRPr="00C1584A">
        <w:rPr>
          <w:rFonts w:asciiTheme="minorEastAsia" w:hAnsiTheme="minorEastAsia" w:hint="eastAsia"/>
          <w:sz w:val="28"/>
          <w:szCs w:val="28"/>
        </w:rPr>
        <w:t>Vasilievich</w:t>
      </w:r>
      <w:proofErr w:type="spellEnd"/>
    </w:p>
    <w:p w:rsidR="00C1584A" w:rsidRPr="00C1584A" w:rsidRDefault="00C1584A" w:rsidP="00C1584A">
      <w:pPr>
        <w:rPr>
          <w:rFonts w:asciiTheme="minorEastAsia" w:hAnsiTheme="minorEastAsia" w:hint="eastAsia"/>
          <w:sz w:val="28"/>
          <w:szCs w:val="28"/>
        </w:rPr>
      </w:pPr>
      <w:r w:rsidRPr="00C1584A">
        <w:rPr>
          <w:rFonts w:asciiTheme="minorEastAsia" w:hAnsiTheme="minorEastAsia" w:hint="eastAsia"/>
          <w:sz w:val="28"/>
          <w:szCs w:val="28"/>
        </w:rPr>
        <w:t>职称：教授</w:t>
      </w:r>
    </w:p>
    <w:p w:rsidR="00C1584A" w:rsidRPr="00C1584A" w:rsidRDefault="00C1584A" w:rsidP="00C1584A">
      <w:pPr>
        <w:rPr>
          <w:rFonts w:asciiTheme="minorEastAsia" w:hAnsiTheme="minorEastAsia" w:hint="eastAsia"/>
          <w:sz w:val="28"/>
          <w:szCs w:val="28"/>
        </w:rPr>
      </w:pPr>
      <w:r w:rsidRPr="00C1584A">
        <w:rPr>
          <w:rFonts w:asciiTheme="minorEastAsia" w:hAnsiTheme="minorEastAsia" w:hint="eastAsia"/>
          <w:sz w:val="28"/>
          <w:szCs w:val="28"/>
        </w:rPr>
        <w:t>职务：俄罗斯科学院西伯利亚分院无机化学研究所副所长，新西伯利亚大学自然科学学院分析化学系系主任，稀有铂金属化学实验室负责人</w:t>
      </w:r>
    </w:p>
    <w:p w:rsidR="00C1584A" w:rsidRPr="00C1584A" w:rsidRDefault="00C1584A" w:rsidP="00C1584A">
      <w:pPr>
        <w:rPr>
          <w:rFonts w:asciiTheme="minorEastAsia" w:hAnsiTheme="minorEastAsia" w:hint="eastAsia"/>
          <w:sz w:val="28"/>
          <w:szCs w:val="28"/>
        </w:rPr>
      </w:pPr>
      <w:r w:rsidRPr="00C1584A">
        <w:rPr>
          <w:rFonts w:asciiTheme="minorEastAsia" w:hAnsiTheme="minorEastAsia" w:hint="eastAsia"/>
          <w:sz w:val="28"/>
          <w:szCs w:val="28"/>
        </w:rPr>
        <w:t>研究方向：</w:t>
      </w:r>
    </w:p>
    <w:p w:rsidR="00C1584A" w:rsidRPr="00C1584A" w:rsidRDefault="00C1584A" w:rsidP="00C1584A">
      <w:pPr>
        <w:rPr>
          <w:rFonts w:asciiTheme="minorEastAsia" w:hAnsiTheme="minorEastAsia" w:hint="eastAsia"/>
          <w:sz w:val="28"/>
          <w:szCs w:val="28"/>
        </w:rPr>
      </w:pPr>
      <w:r w:rsidRPr="00C1584A">
        <w:rPr>
          <w:rFonts w:asciiTheme="minorEastAsia" w:hAnsiTheme="minorEastAsia" w:hint="eastAsia"/>
          <w:sz w:val="28"/>
          <w:szCs w:val="28"/>
        </w:rPr>
        <w:t>铂和有色金属双络合物盐的合成和理化研究-有望成为多金属材料的</w:t>
      </w:r>
      <w:r w:rsidRPr="00C1584A">
        <w:rPr>
          <w:rFonts w:asciiTheme="minorEastAsia" w:hAnsiTheme="minorEastAsia" w:hint="eastAsia"/>
          <w:sz w:val="28"/>
          <w:szCs w:val="28"/>
        </w:rPr>
        <w:lastRenderedPageBreak/>
        <w:t>前体（非均相催化剂，非平衡固溶体等）。</w:t>
      </w:r>
    </w:p>
    <w:p w:rsidR="00C1584A" w:rsidRPr="00C1584A" w:rsidRDefault="00C1584A" w:rsidP="00C1584A">
      <w:pPr>
        <w:rPr>
          <w:rFonts w:asciiTheme="minorEastAsia" w:hAnsiTheme="minorEastAsia" w:hint="eastAsia"/>
          <w:sz w:val="28"/>
          <w:szCs w:val="28"/>
        </w:rPr>
      </w:pPr>
      <w:r w:rsidRPr="00C1584A">
        <w:rPr>
          <w:rFonts w:asciiTheme="minorEastAsia" w:hAnsiTheme="minorEastAsia" w:hint="eastAsia"/>
          <w:sz w:val="28"/>
          <w:szCs w:val="28"/>
        </w:rPr>
        <w:t>研究通过分解纯净形式和在各种载体上的复杂前体化合物获得的金属系统的性能。</w:t>
      </w:r>
    </w:p>
    <w:p w:rsidR="00C1584A" w:rsidRPr="00C1584A" w:rsidRDefault="00C1584A" w:rsidP="00C1584A">
      <w:pPr>
        <w:rPr>
          <w:rFonts w:asciiTheme="minorEastAsia" w:hAnsiTheme="minorEastAsia" w:hint="eastAsia"/>
          <w:sz w:val="28"/>
          <w:szCs w:val="28"/>
        </w:rPr>
      </w:pPr>
      <w:r w:rsidRPr="00C1584A">
        <w:rPr>
          <w:rFonts w:asciiTheme="minorEastAsia" w:hAnsiTheme="minorEastAsia" w:hint="eastAsia"/>
          <w:sz w:val="28"/>
          <w:szCs w:val="28"/>
        </w:rPr>
        <w:t>研究铂金属络合物热分解过程中发生的固相分子内氧化还原过程。</w:t>
      </w:r>
    </w:p>
    <w:p w:rsidR="00C1584A" w:rsidRPr="00C1584A" w:rsidRDefault="00C1584A" w:rsidP="00C1584A">
      <w:pPr>
        <w:rPr>
          <w:rFonts w:asciiTheme="minorEastAsia" w:hAnsiTheme="minorEastAsia" w:hint="eastAsia"/>
          <w:sz w:val="28"/>
          <w:szCs w:val="28"/>
        </w:rPr>
      </w:pPr>
      <w:r w:rsidRPr="00C1584A">
        <w:rPr>
          <w:rFonts w:asciiTheme="minorEastAsia" w:hAnsiTheme="minorEastAsia" w:hint="eastAsia"/>
          <w:sz w:val="28"/>
          <w:szCs w:val="28"/>
        </w:rPr>
        <w:t>合成钌和的亚硝基配合物的方法的发展，钌和是多官能光磁和导电材料的前体。</w:t>
      </w:r>
    </w:p>
    <w:p w:rsidR="00C1584A" w:rsidRPr="00C1584A" w:rsidRDefault="00C1584A" w:rsidP="00C1584A">
      <w:pPr>
        <w:rPr>
          <w:rFonts w:asciiTheme="minorEastAsia" w:hAnsiTheme="minorEastAsia" w:hint="eastAsia"/>
          <w:sz w:val="28"/>
          <w:szCs w:val="28"/>
        </w:rPr>
      </w:pPr>
      <w:r w:rsidRPr="00C1584A">
        <w:rPr>
          <w:rFonts w:asciiTheme="minorEastAsia" w:hAnsiTheme="minorEastAsia" w:hint="eastAsia"/>
          <w:sz w:val="28"/>
          <w:szCs w:val="28"/>
        </w:rPr>
        <w:t>发表论文180余篇，H-index: 16</w:t>
      </w:r>
    </w:p>
    <w:p w:rsidR="00C1584A" w:rsidRPr="00C1584A" w:rsidRDefault="00C1584A" w:rsidP="00C1584A">
      <w:pPr>
        <w:rPr>
          <w:rFonts w:asciiTheme="minorEastAsia" w:hAnsiTheme="minorEastAsia" w:hint="eastAsia"/>
          <w:sz w:val="28"/>
          <w:szCs w:val="28"/>
        </w:rPr>
      </w:pPr>
      <w:r w:rsidRPr="00C1584A">
        <w:rPr>
          <w:rFonts w:asciiTheme="minorEastAsia" w:hAnsiTheme="minorEastAsia" w:hint="eastAsia"/>
          <w:sz w:val="28"/>
          <w:szCs w:val="28"/>
        </w:rPr>
        <w:t>代表论文：</w:t>
      </w:r>
    </w:p>
    <w:p w:rsidR="00C1584A" w:rsidRPr="00C1584A" w:rsidRDefault="00C1584A" w:rsidP="00C1584A">
      <w:pPr>
        <w:rPr>
          <w:rFonts w:asciiTheme="minorEastAsia" w:hAnsiTheme="minorEastAsia"/>
          <w:sz w:val="28"/>
          <w:szCs w:val="28"/>
        </w:rPr>
      </w:pPr>
      <w:r w:rsidRPr="00C1584A">
        <w:rPr>
          <w:rFonts w:asciiTheme="minorEastAsia" w:hAnsiTheme="minorEastAsia"/>
          <w:sz w:val="28"/>
          <w:szCs w:val="28"/>
        </w:rPr>
        <w:t>1.</w:t>
      </w:r>
      <w:r w:rsidRPr="00C1584A">
        <w:rPr>
          <w:rFonts w:asciiTheme="minorEastAsia" w:hAnsiTheme="minorEastAsia"/>
          <w:sz w:val="28"/>
          <w:szCs w:val="28"/>
        </w:rPr>
        <w:tab/>
        <w:t>Thermal activation of Pd/CeO2-SnO2 catalysts for low-temperature CO oxidation.</w:t>
      </w:r>
    </w:p>
    <w:p w:rsidR="00C1584A" w:rsidRPr="00C1584A" w:rsidRDefault="00C1584A" w:rsidP="00C1584A">
      <w:pPr>
        <w:rPr>
          <w:rFonts w:asciiTheme="minorEastAsia" w:hAnsiTheme="minorEastAsia"/>
          <w:sz w:val="28"/>
          <w:szCs w:val="28"/>
        </w:rPr>
      </w:pPr>
      <w:r w:rsidRPr="00C1584A">
        <w:rPr>
          <w:rFonts w:asciiTheme="minorEastAsia" w:hAnsiTheme="minorEastAsia"/>
          <w:sz w:val="28"/>
          <w:szCs w:val="28"/>
        </w:rPr>
        <w:t>2.</w:t>
      </w:r>
      <w:r w:rsidRPr="00C1584A">
        <w:rPr>
          <w:rFonts w:asciiTheme="minorEastAsia" w:hAnsiTheme="minorEastAsia"/>
          <w:sz w:val="28"/>
          <w:szCs w:val="28"/>
        </w:rPr>
        <w:tab/>
        <w:t xml:space="preserve">Insight into the thermal decomposition of ammonium </w:t>
      </w:r>
      <w:proofErr w:type="spellStart"/>
      <w:r w:rsidRPr="00C1584A">
        <w:rPr>
          <w:rFonts w:asciiTheme="minorEastAsia" w:hAnsiTheme="minorEastAsia"/>
          <w:sz w:val="28"/>
          <w:szCs w:val="28"/>
        </w:rPr>
        <w:t>hexahalogenoiridates</w:t>
      </w:r>
      <w:proofErr w:type="spellEnd"/>
      <w:r w:rsidRPr="00C1584A">
        <w:rPr>
          <w:rFonts w:asciiTheme="minorEastAsia" w:hAnsiTheme="minorEastAsia"/>
          <w:sz w:val="28"/>
          <w:szCs w:val="28"/>
        </w:rPr>
        <w:t xml:space="preserve">(iv) and </w:t>
      </w:r>
      <w:proofErr w:type="spellStart"/>
      <w:r w:rsidRPr="00C1584A">
        <w:rPr>
          <w:rFonts w:asciiTheme="minorEastAsia" w:hAnsiTheme="minorEastAsia"/>
          <w:sz w:val="28"/>
          <w:szCs w:val="28"/>
        </w:rPr>
        <w:t>hexachloroiridate</w:t>
      </w:r>
      <w:proofErr w:type="spellEnd"/>
      <w:r w:rsidRPr="00C1584A">
        <w:rPr>
          <w:rFonts w:asciiTheme="minorEastAsia" w:hAnsiTheme="minorEastAsia"/>
          <w:sz w:val="28"/>
          <w:szCs w:val="28"/>
        </w:rPr>
        <w:t>(iii)</w:t>
      </w:r>
    </w:p>
    <w:p w:rsidR="00C1584A" w:rsidRPr="00C1584A" w:rsidRDefault="00C1584A" w:rsidP="00C1584A">
      <w:pPr>
        <w:rPr>
          <w:rFonts w:asciiTheme="minorEastAsia" w:hAnsiTheme="minorEastAsia"/>
          <w:sz w:val="28"/>
          <w:szCs w:val="28"/>
        </w:rPr>
      </w:pPr>
      <w:r w:rsidRPr="00C1584A">
        <w:rPr>
          <w:rFonts w:asciiTheme="minorEastAsia" w:hAnsiTheme="minorEastAsia"/>
          <w:sz w:val="28"/>
          <w:szCs w:val="28"/>
        </w:rPr>
        <w:t>3.</w:t>
      </w:r>
      <w:r w:rsidRPr="00C1584A">
        <w:rPr>
          <w:rFonts w:asciiTheme="minorEastAsia" w:hAnsiTheme="minorEastAsia"/>
          <w:sz w:val="28"/>
          <w:szCs w:val="28"/>
        </w:rPr>
        <w:tab/>
        <w:t xml:space="preserve">Synthesis of nitrogen doped segmented carbon </w:t>
      </w:r>
      <w:proofErr w:type="spellStart"/>
      <w:r w:rsidRPr="00C1584A">
        <w:rPr>
          <w:rFonts w:asciiTheme="minorEastAsia" w:hAnsiTheme="minorEastAsia"/>
          <w:sz w:val="28"/>
          <w:szCs w:val="28"/>
        </w:rPr>
        <w:t>nanofibers</w:t>
      </w:r>
      <w:proofErr w:type="spellEnd"/>
      <w:r w:rsidRPr="00C1584A">
        <w:rPr>
          <w:rFonts w:asciiTheme="minorEastAsia" w:hAnsiTheme="minorEastAsia"/>
          <w:sz w:val="28"/>
          <w:szCs w:val="28"/>
        </w:rPr>
        <w:t xml:space="preserve"> via metal dusting of Ni-Pd alloy</w:t>
      </w:r>
    </w:p>
    <w:p w:rsidR="00C1584A" w:rsidRPr="00C1584A" w:rsidRDefault="00C1584A" w:rsidP="00C1584A">
      <w:pPr>
        <w:rPr>
          <w:rFonts w:asciiTheme="minorEastAsia" w:hAnsiTheme="minorEastAsia"/>
          <w:sz w:val="28"/>
          <w:szCs w:val="28"/>
        </w:rPr>
      </w:pPr>
      <w:r w:rsidRPr="00C1584A">
        <w:rPr>
          <w:rFonts w:asciiTheme="minorEastAsia" w:hAnsiTheme="minorEastAsia"/>
          <w:sz w:val="28"/>
          <w:szCs w:val="28"/>
        </w:rPr>
        <w:t>4.</w:t>
      </w:r>
      <w:r w:rsidRPr="00C1584A">
        <w:rPr>
          <w:rFonts w:asciiTheme="minorEastAsia" w:hAnsiTheme="minorEastAsia"/>
          <w:sz w:val="28"/>
          <w:szCs w:val="28"/>
        </w:rPr>
        <w:tab/>
        <w:t>Experimental redetermination of the Cu–Pd phase diagram</w:t>
      </w:r>
    </w:p>
    <w:p w:rsidR="00C1584A" w:rsidRPr="00C1584A" w:rsidRDefault="00C1584A" w:rsidP="00C1584A">
      <w:pPr>
        <w:rPr>
          <w:rFonts w:asciiTheme="minorEastAsia" w:hAnsiTheme="minorEastAsia"/>
          <w:sz w:val="28"/>
          <w:szCs w:val="28"/>
        </w:rPr>
      </w:pPr>
    </w:p>
    <w:p w:rsidR="00C1584A" w:rsidRPr="00C1584A" w:rsidRDefault="00C1584A" w:rsidP="00C1584A">
      <w:pPr>
        <w:rPr>
          <w:rFonts w:asciiTheme="minorEastAsia" w:hAnsiTheme="minorEastAsia"/>
          <w:sz w:val="28"/>
          <w:szCs w:val="28"/>
        </w:rPr>
      </w:pPr>
    </w:p>
    <w:p w:rsidR="00C1584A" w:rsidRPr="00C1584A" w:rsidRDefault="00C1584A" w:rsidP="00C1584A">
      <w:pPr>
        <w:rPr>
          <w:rFonts w:asciiTheme="minorEastAsia" w:hAnsiTheme="minorEastAsia"/>
          <w:sz w:val="28"/>
          <w:szCs w:val="28"/>
        </w:rPr>
      </w:pPr>
    </w:p>
    <w:p w:rsidR="00C1584A" w:rsidRPr="00C1584A" w:rsidRDefault="00C1584A" w:rsidP="00C1584A">
      <w:pPr>
        <w:rPr>
          <w:rFonts w:asciiTheme="minorEastAsia" w:hAnsiTheme="minorEastAsia"/>
          <w:sz w:val="28"/>
          <w:szCs w:val="28"/>
        </w:rPr>
      </w:pPr>
    </w:p>
    <w:p w:rsidR="00742D50" w:rsidRPr="00C1584A" w:rsidRDefault="00742D50">
      <w:pPr>
        <w:rPr>
          <w:rFonts w:asciiTheme="minorEastAsia" w:hAnsiTheme="minorEastAsia"/>
          <w:sz w:val="28"/>
          <w:szCs w:val="28"/>
        </w:rPr>
      </w:pPr>
    </w:p>
    <w:sectPr w:rsidR="00742D50" w:rsidRPr="00C1584A" w:rsidSect="00742D5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6F28" w:rsidRDefault="00D66F28" w:rsidP="00C1584A">
      <w:r>
        <w:separator/>
      </w:r>
    </w:p>
  </w:endnote>
  <w:endnote w:type="continuationSeparator" w:id="0">
    <w:p w:rsidR="00D66F28" w:rsidRDefault="00D66F28" w:rsidP="00C1584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6F28" w:rsidRDefault="00D66F28" w:rsidP="00C1584A">
      <w:r>
        <w:separator/>
      </w:r>
    </w:p>
  </w:footnote>
  <w:footnote w:type="continuationSeparator" w:id="0">
    <w:p w:rsidR="00D66F28" w:rsidRDefault="00D66F28" w:rsidP="00C1584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1584A"/>
    <w:rsid w:val="00005DF0"/>
    <w:rsid w:val="00007889"/>
    <w:rsid w:val="000111BD"/>
    <w:rsid w:val="000154FB"/>
    <w:rsid w:val="0001741B"/>
    <w:rsid w:val="00017A09"/>
    <w:rsid w:val="0002180C"/>
    <w:rsid w:val="00031506"/>
    <w:rsid w:val="00040DEB"/>
    <w:rsid w:val="000421E9"/>
    <w:rsid w:val="0004472F"/>
    <w:rsid w:val="000466D7"/>
    <w:rsid w:val="000527C7"/>
    <w:rsid w:val="00056C0F"/>
    <w:rsid w:val="00061449"/>
    <w:rsid w:val="00064A69"/>
    <w:rsid w:val="00066277"/>
    <w:rsid w:val="00067BFA"/>
    <w:rsid w:val="00070A4B"/>
    <w:rsid w:val="00075839"/>
    <w:rsid w:val="0008013E"/>
    <w:rsid w:val="00080B72"/>
    <w:rsid w:val="000826C0"/>
    <w:rsid w:val="00083507"/>
    <w:rsid w:val="0008491B"/>
    <w:rsid w:val="000945E1"/>
    <w:rsid w:val="000A5346"/>
    <w:rsid w:val="000B07D1"/>
    <w:rsid w:val="000B289D"/>
    <w:rsid w:val="000B5E1C"/>
    <w:rsid w:val="000D16E9"/>
    <w:rsid w:val="000D3455"/>
    <w:rsid w:val="000D624B"/>
    <w:rsid w:val="000E2927"/>
    <w:rsid w:val="000E725A"/>
    <w:rsid w:val="000F63A4"/>
    <w:rsid w:val="000F777D"/>
    <w:rsid w:val="00111B2A"/>
    <w:rsid w:val="00112E63"/>
    <w:rsid w:val="00117EF6"/>
    <w:rsid w:val="00122D80"/>
    <w:rsid w:val="00122EC0"/>
    <w:rsid w:val="001230E5"/>
    <w:rsid w:val="00125636"/>
    <w:rsid w:val="0012680A"/>
    <w:rsid w:val="00131C6A"/>
    <w:rsid w:val="001341CF"/>
    <w:rsid w:val="00137B2C"/>
    <w:rsid w:val="00140282"/>
    <w:rsid w:val="00143C71"/>
    <w:rsid w:val="00147614"/>
    <w:rsid w:val="0015187D"/>
    <w:rsid w:val="00151FD8"/>
    <w:rsid w:val="001524A0"/>
    <w:rsid w:val="00153415"/>
    <w:rsid w:val="00154147"/>
    <w:rsid w:val="0016182D"/>
    <w:rsid w:val="001643DB"/>
    <w:rsid w:val="0016622C"/>
    <w:rsid w:val="00182876"/>
    <w:rsid w:val="00185F6C"/>
    <w:rsid w:val="001977DA"/>
    <w:rsid w:val="001A13C0"/>
    <w:rsid w:val="001A1A54"/>
    <w:rsid w:val="001A3B58"/>
    <w:rsid w:val="001A54E0"/>
    <w:rsid w:val="001A6F44"/>
    <w:rsid w:val="001A7FAF"/>
    <w:rsid w:val="001B0D0F"/>
    <w:rsid w:val="001B6A1B"/>
    <w:rsid w:val="001C363A"/>
    <w:rsid w:val="001C450A"/>
    <w:rsid w:val="001C4BF5"/>
    <w:rsid w:val="001C6253"/>
    <w:rsid w:val="001D38AC"/>
    <w:rsid w:val="001D5906"/>
    <w:rsid w:val="001F0C73"/>
    <w:rsid w:val="001F1765"/>
    <w:rsid w:val="00201C3F"/>
    <w:rsid w:val="0020275E"/>
    <w:rsid w:val="00202C9E"/>
    <w:rsid w:val="00212864"/>
    <w:rsid w:val="00213D08"/>
    <w:rsid w:val="002159FA"/>
    <w:rsid w:val="0022020E"/>
    <w:rsid w:val="0022072D"/>
    <w:rsid w:val="002349F0"/>
    <w:rsid w:val="002351B9"/>
    <w:rsid w:val="00240932"/>
    <w:rsid w:val="00240F86"/>
    <w:rsid w:val="00242B6D"/>
    <w:rsid w:val="002465A5"/>
    <w:rsid w:val="002601D0"/>
    <w:rsid w:val="002739C1"/>
    <w:rsid w:val="0027780B"/>
    <w:rsid w:val="00277C07"/>
    <w:rsid w:val="00284F4D"/>
    <w:rsid w:val="00285280"/>
    <w:rsid w:val="002917ED"/>
    <w:rsid w:val="00292739"/>
    <w:rsid w:val="002945EF"/>
    <w:rsid w:val="00295147"/>
    <w:rsid w:val="00297F8F"/>
    <w:rsid w:val="002A04C9"/>
    <w:rsid w:val="002A2C4D"/>
    <w:rsid w:val="002A2E9E"/>
    <w:rsid w:val="002A72FE"/>
    <w:rsid w:val="002B0E6F"/>
    <w:rsid w:val="002C30FB"/>
    <w:rsid w:val="002C5FFC"/>
    <w:rsid w:val="002D160B"/>
    <w:rsid w:val="002F72D0"/>
    <w:rsid w:val="003029EC"/>
    <w:rsid w:val="00305D6D"/>
    <w:rsid w:val="00307FCF"/>
    <w:rsid w:val="00311F60"/>
    <w:rsid w:val="003126FB"/>
    <w:rsid w:val="003200F1"/>
    <w:rsid w:val="00320559"/>
    <w:rsid w:val="00326109"/>
    <w:rsid w:val="00327CF6"/>
    <w:rsid w:val="00332D51"/>
    <w:rsid w:val="00334C4E"/>
    <w:rsid w:val="00342A80"/>
    <w:rsid w:val="00344863"/>
    <w:rsid w:val="00345933"/>
    <w:rsid w:val="00356B47"/>
    <w:rsid w:val="00357096"/>
    <w:rsid w:val="003626CC"/>
    <w:rsid w:val="00365D81"/>
    <w:rsid w:val="00366A99"/>
    <w:rsid w:val="0036743F"/>
    <w:rsid w:val="003747AA"/>
    <w:rsid w:val="003767E2"/>
    <w:rsid w:val="00392E37"/>
    <w:rsid w:val="0039703E"/>
    <w:rsid w:val="00397390"/>
    <w:rsid w:val="003A2497"/>
    <w:rsid w:val="003A5BAA"/>
    <w:rsid w:val="003A7B5E"/>
    <w:rsid w:val="003B1FD5"/>
    <w:rsid w:val="003B4865"/>
    <w:rsid w:val="003C12AF"/>
    <w:rsid w:val="003C214B"/>
    <w:rsid w:val="003C3E62"/>
    <w:rsid w:val="003C5FEF"/>
    <w:rsid w:val="003D0162"/>
    <w:rsid w:val="003D6593"/>
    <w:rsid w:val="003D75BA"/>
    <w:rsid w:val="003F0B97"/>
    <w:rsid w:val="003F4212"/>
    <w:rsid w:val="003F6FFD"/>
    <w:rsid w:val="00404249"/>
    <w:rsid w:val="004047B4"/>
    <w:rsid w:val="004112B9"/>
    <w:rsid w:val="004133DE"/>
    <w:rsid w:val="00414B36"/>
    <w:rsid w:val="00414F56"/>
    <w:rsid w:val="004210F3"/>
    <w:rsid w:val="0042708C"/>
    <w:rsid w:val="00427D68"/>
    <w:rsid w:val="00427E06"/>
    <w:rsid w:val="004313CF"/>
    <w:rsid w:val="00432DFC"/>
    <w:rsid w:val="00436283"/>
    <w:rsid w:val="00457D8B"/>
    <w:rsid w:val="0048469E"/>
    <w:rsid w:val="00491593"/>
    <w:rsid w:val="004921D6"/>
    <w:rsid w:val="004A1B9C"/>
    <w:rsid w:val="004A4C99"/>
    <w:rsid w:val="004B259E"/>
    <w:rsid w:val="004B3ACF"/>
    <w:rsid w:val="004B640C"/>
    <w:rsid w:val="004D274F"/>
    <w:rsid w:val="004D29A1"/>
    <w:rsid w:val="004E6AED"/>
    <w:rsid w:val="004F032B"/>
    <w:rsid w:val="004F1D81"/>
    <w:rsid w:val="004F27C6"/>
    <w:rsid w:val="004F2E71"/>
    <w:rsid w:val="004F7E11"/>
    <w:rsid w:val="00501347"/>
    <w:rsid w:val="00503E0E"/>
    <w:rsid w:val="005065F7"/>
    <w:rsid w:val="0051003C"/>
    <w:rsid w:val="00511C35"/>
    <w:rsid w:val="00514305"/>
    <w:rsid w:val="00515B31"/>
    <w:rsid w:val="0051650A"/>
    <w:rsid w:val="00521209"/>
    <w:rsid w:val="0052223D"/>
    <w:rsid w:val="005237A4"/>
    <w:rsid w:val="0052603A"/>
    <w:rsid w:val="00527467"/>
    <w:rsid w:val="005420B3"/>
    <w:rsid w:val="00550E6C"/>
    <w:rsid w:val="005566CD"/>
    <w:rsid w:val="00564A50"/>
    <w:rsid w:val="0056672F"/>
    <w:rsid w:val="0057095F"/>
    <w:rsid w:val="00574A7A"/>
    <w:rsid w:val="00576897"/>
    <w:rsid w:val="00584311"/>
    <w:rsid w:val="00590B47"/>
    <w:rsid w:val="0059105C"/>
    <w:rsid w:val="005913DB"/>
    <w:rsid w:val="005923BB"/>
    <w:rsid w:val="005A6455"/>
    <w:rsid w:val="005B1B58"/>
    <w:rsid w:val="005B4749"/>
    <w:rsid w:val="005B767B"/>
    <w:rsid w:val="005C2237"/>
    <w:rsid w:val="005C4FB2"/>
    <w:rsid w:val="005D0D01"/>
    <w:rsid w:val="005D51A7"/>
    <w:rsid w:val="005D6B3A"/>
    <w:rsid w:val="005E2E96"/>
    <w:rsid w:val="005E4EBE"/>
    <w:rsid w:val="005F357A"/>
    <w:rsid w:val="005F53C1"/>
    <w:rsid w:val="00604440"/>
    <w:rsid w:val="00617B14"/>
    <w:rsid w:val="0062201C"/>
    <w:rsid w:val="00632F01"/>
    <w:rsid w:val="0064079E"/>
    <w:rsid w:val="006458C8"/>
    <w:rsid w:val="0064620A"/>
    <w:rsid w:val="00652D1C"/>
    <w:rsid w:val="0065684C"/>
    <w:rsid w:val="00657B48"/>
    <w:rsid w:val="00667CC8"/>
    <w:rsid w:val="00675DBA"/>
    <w:rsid w:val="00677E11"/>
    <w:rsid w:val="006862E6"/>
    <w:rsid w:val="006870C8"/>
    <w:rsid w:val="00687915"/>
    <w:rsid w:val="006961A9"/>
    <w:rsid w:val="006A2C48"/>
    <w:rsid w:val="006A2E02"/>
    <w:rsid w:val="006A3415"/>
    <w:rsid w:val="006A4794"/>
    <w:rsid w:val="006A69B2"/>
    <w:rsid w:val="006B6233"/>
    <w:rsid w:val="006B6D56"/>
    <w:rsid w:val="006C167D"/>
    <w:rsid w:val="006C2DA0"/>
    <w:rsid w:val="006C5E42"/>
    <w:rsid w:val="006C70AA"/>
    <w:rsid w:val="006C775E"/>
    <w:rsid w:val="006D28BF"/>
    <w:rsid w:val="006D5ACD"/>
    <w:rsid w:val="006E3F5D"/>
    <w:rsid w:val="006E451E"/>
    <w:rsid w:val="006E74EC"/>
    <w:rsid w:val="006F53F1"/>
    <w:rsid w:val="0070365C"/>
    <w:rsid w:val="0070436A"/>
    <w:rsid w:val="00711A86"/>
    <w:rsid w:val="0071291F"/>
    <w:rsid w:val="00714694"/>
    <w:rsid w:val="0071514D"/>
    <w:rsid w:val="00716C9C"/>
    <w:rsid w:val="00721103"/>
    <w:rsid w:val="007248F9"/>
    <w:rsid w:val="00725EC6"/>
    <w:rsid w:val="007277FA"/>
    <w:rsid w:val="00740A6A"/>
    <w:rsid w:val="00742D50"/>
    <w:rsid w:val="0074508C"/>
    <w:rsid w:val="00747E01"/>
    <w:rsid w:val="00754707"/>
    <w:rsid w:val="00761F69"/>
    <w:rsid w:val="0076676E"/>
    <w:rsid w:val="00782642"/>
    <w:rsid w:val="00782E59"/>
    <w:rsid w:val="00792748"/>
    <w:rsid w:val="007A3CB3"/>
    <w:rsid w:val="007A42C2"/>
    <w:rsid w:val="007B12F5"/>
    <w:rsid w:val="007B3C2E"/>
    <w:rsid w:val="007C121F"/>
    <w:rsid w:val="007C77DE"/>
    <w:rsid w:val="007D0023"/>
    <w:rsid w:val="007D0422"/>
    <w:rsid w:val="007D3007"/>
    <w:rsid w:val="007D58A3"/>
    <w:rsid w:val="007D5BA4"/>
    <w:rsid w:val="007D660A"/>
    <w:rsid w:val="007F014F"/>
    <w:rsid w:val="007F206E"/>
    <w:rsid w:val="007F4BE6"/>
    <w:rsid w:val="007F6FBE"/>
    <w:rsid w:val="00805552"/>
    <w:rsid w:val="00805744"/>
    <w:rsid w:val="00810C51"/>
    <w:rsid w:val="00813CD9"/>
    <w:rsid w:val="0081422D"/>
    <w:rsid w:val="00814847"/>
    <w:rsid w:val="00827794"/>
    <w:rsid w:val="00827E41"/>
    <w:rsid w:val="00840E2B"/>
    <w:rsid w:val="00844235"/>
    <w:rsid w:val="00860A71"/>
    <w:rsid w:val="0086579C"/>
    <w:rsid w:val="00866B87"/>
    <w:rsid w:val="00867DB3"/>
    <w:rsid w:val="00874299"/>
    <w:rsid w:val="00875A30"/>
    <w:rsid w:val="00875BD2"/>
    <w:rsid w:val="00881686"/>
    <w:rsid w:val="00884A96"/>
    <w:rsid w:val="00884D8B"/>
    <w:rsid w:val="0088693A"/>
    <w:rsid w:val="008A4299"/>
    <w:rsid w:val="008A66D4"/>
    <w:rsid w:val="008A6EB0"/>
    <w:rsid w:val="008A7D58"/>
    <w:rsid w:val="008B1585"/>
    <w:rsid w:val="008B641E"/>
    <w:rsid w:val="008C5B70"/>
    <w:rsid w:val="008C5D9C"/>
    <w:rsid w:val="008D00F8"/>
    <w:rsid w:val="008D60F0"/>
    <w:rsid w:val="008E499A"/>
    <w:rsid w:val="008F5E70"/>
    <w:rsid w:val="008F6D29"/>
    <w:rsid w:val="00903D51"/>
    <w:rsid w:val="00906294"/>
    <w:rsid w:val="00913D77"/>
    <w:rsid w:val="00915B7A"/>
    <w:rsid w:val="00917F3A"/>
    <w:rsid w:val="00920884"/>
    <w:rsid w:val="009251F0"/>
    <w:rsid w:val="009355AB"/>
    <w:rsid w:val="00942154"/>
    <w:rsid w:val="0094266D"/>
    <w:rsid w:val="00943C3C"/>
    <w:rsid w:val="00944B16"/>
    <w:rsid w:val="00951B54"/>
    <w:rsid w:val="00955B61"/>
    <w:rsid w:val="0095627E"/>
    <w:rsid w:val="00957EED"/>
    <w:rsid w:val="0096155B"/>
    <w:rsid w:val="009652DC"/>
    <w:rsid w:val="009708B4"/>
    <w:rsid w:val="00987790"/>
    <w:rsid w:val="0099130F"/>
    <w:rsid w:val="009A159E"/>
    <w:rsid w:val="009A6076"/>
    <w:rsid w:val="009A76DE"/>
    <w:rsid w:val="009B450D"/>
    <w:rsid w:val="009C0688"/>
    <w:rsid w:val="009C45B6"/>
    <w:rsid w:val="009C5348"/>
    <w:rsid w:val="009C7FAD"/>
    <w:rsid w:val="009D461A"/>
    <w:rsid w:val="009E72C1"/>
    <w:rsid w:val="009F231A"/>
    <w:rsid w:val="009F4EF4"/>
    <w:rsid w:val="009F73AD"/>
    <w:rsid w:val="00A02E8B"/>
    <w:rsid w:val="00A12005"/>
    <w:rsid w:val="00A123A0"/>
    <w:rsid w:val="00A1331A"/>
    <w:rsid w:val="00A176C2"/>
    <w:rsid w:val="00A177FC"/>
    <w:rsid w:val="00A24BFE"/>
    <w:rsid w:val="00A33941"/>
    <w:rsid w:val="00A34B4F"/>
    <w:rsid w:val="00A37CF6"/>
    <w:rsid w:val="00A47A66"/>
    <w:rsid w:val="00A56B25"/>
    <w:rsid w:val="00A57196"/>
    <w:rsid w:val="00A70B2E"/>
    <w:rsid w:val="00A719B5"/>
    <w:rsid w:val="00A71DF2"/>
    <w:rsid w:val="00A81A80"/>
    <w:rsid w:val="00A8355D"/>
    <w:rsid w:val="00A86717"/>
    <w:rsid w:val="00A912E7"/>
    <w:rsid w:val="00AA59BA"/>
    <w:rsid w:val="00AB3FAE"/>
    <w:rsid w:val="00AB6962"/>
    <w:rsid w:val="00AC5874"/>
    <w:rsid w:val="00AD07C7"/>
    <w:rsid w:val="00AE045C"/>
    <w:rsid w:val="00AE0D55"/>
    <w:rsid w:val="00AE2C87"/>
    <w:rsid w:val="00AF44FF"/>
    <w:rsid w:val="00AF579A"/>
    <w:rsid w:val="00AF64E1"/>
    <w:rsid w:val="00AF76D4"/>
    <w:rsid w:val="00AF7CE4"/>
    <w:rsid w:val="00B012D6"/>
    <w:rsid w:val="00B03687"/>
    <w:rsid w:val="00B03A12"/>
    <w:rsid w:val="00B04666"/>
    <w:rsid w:val="00B11ECD"/>
    <w:rsid w:val="00B1202F"/>
    <w:rsid w:val="00B14347"/>
    <w:rsid w:val="00B177CA"/>
    <w:rsid w:val="00B17943"/>
    <w:rsid w:val="00B25DA4"/>
    <w:rsid w:val="00B2796B"/>
    <w:rsid w:val="00B32745"/>
    <w:rsid w:val="00B33775"/>
    <w:rsid w:val="00B358C8"/>
    <w:rsid w:val="00B429B9"/>
    <w:rsid w:val="00B46A7C"/>
    <w:rsid w:val="00B51A1F"/>
    <w:rsid w:val="00B5498E"/>
    <w:rsid w:val="00B57476"/>
    <w:rsid w:val="00B70B0A"/>
    <w:rsid w:val="00B70B21"/>
    <w:rsid w:val="00B800D8"/>
    <w:rsid w:val="00B806CC"/>
    <w:rsid w:val="00B83959"/>
    <w:rsid w:val="00B86E8F"/>
    <w:rsid w:val="00B879AD"/>
    <w:rsid w:val="00B92402"/>
    <w:rsid w:val="00B9257E"/>
    <w:rsid w:val="00B963A6"/>
    <w:rsid w:val="00B966F3"/>
    <w:rsid w:val="00BA00E2"/>
    <w:rsid w:val="00BB5CC4"/>
    <w:rsid w:val="00BB6D5F"/>
    <w:rsid w:val="00BC10F0"/>
    <w:rsid w:val="00BC15EC"/>
    <w:rsid w:val="00BD4BB2"/>
    <w:rsid w:val="00BD5885"/>
    <w:rsid w:val="00C040C3"/>
    <w:rsid w:val="00C059B1"/>
    <w:rsid w:val="00C07A57"/>
    <w:rsid w:val="00C12153"/>
    <w:rsid w:val="00C157C2"/>
    <w:rsid w:val="00C1584A"/>
    <w:rsid w:val="00C169B9"/>
    <w:rsid w:val="00C23153"/>
    <w:rsid w:val="00C23559"/>
    <w:rsid w:val="00C35254"/>
    <w:rsid w:val="00C353E4"/>
    <w:rsid w:val="00C44F7E"/>
    <w:rsid w:val="00C5168D"/>
    <w:rsid w:val="00C51B37"/>
    <w:rsid w:val="00C614FB"/>
    <w:rsid w:val="00C65BC3"/>
    <w:rsid w:val="00C71C48"/>
    <w:rsid w:val="00C749D8"/>
    <w:rsid w:val="00C80DE3"/>
    <w:rsid w:val="00C841E5"/>
    <w:rsid w:val="00C8449E"/>
    <w:rsid w:val="00C93B6B"/>
    <w:rsid w:val="00C94BA0"/>
    <w:rsid w:val="00CA1A2D"/>
    <w:rsid w:val="00CA4521"/>
    <w:rsid w:val="00CB4795"/>
    <w:rsid w:val="00CC22B2"/>
    <w:rsid w:val="00CC4F0A"/>
    <w:rsid w:val="00CC6CDC"/>
    <w:rsid w:val="00CC7A76"/>
    <w:rsid w:val="00CD0301"/>
    <w:rsid w:val="00CD0942"/>
    <w:rsid w:val="00CD3C76"/>
    <w:rsid w:val="00CE17A4"/>
    <w:rsid w:val="00CE326B"/>
    <w:rsid w:val="00CE5D19"/>
    <w:rsid w:val="00CF58DD"/>
    <w:rsid w:val="00D04B9F"/>
    <w:rsid w:val="00D06C71"/>
    <w:rsid w:val="00D109DE"/>
    <w:rsid w:val="00D1461D"/>
    <w:rsid w:val="00D21912"/>
    <w:rsid w:val="00D222C9"/>
    <w:rsid w:val="00D24BF7"/>
    <w:rsid w:val="00D30FDA"/>
    <w:rsid w:val="00D378A0"/>
    <w:rsid w:val="00D505B2"/>
    <w:rsid w:val="00D550A2"/>
    <w:rsid w:val="00D563EA"/>
    <w:rsid w:val="00D6232A"/>
    <w:rsid w:val="00D64387"/>
    <w:rsid w:val="00D66F28"/>
    <w:rsid w:val="00D675B6"/>
    <w:rsid w:val="00D801AD"/>
    <w:rsid w:val="00D85FA8"/>
    <w:rsid w:val="00D86FD6"/>
    <w:rsid w:val="00D95E09"/>
    <w:rsid w:val="00D965B6"/>
    <w:rsid w:val="00DA56C0"/>
    <w:rsid w:val="00DA77FD"/>
    <w:rsid w:val="00DB1108"/>
    <w:rsid w:val="00DB3B79"/>
    <w:rsid w:val="00DB5A49"/>
    <w:rsid w:val="00DC1910"/>
    <w:rsid w:val="00DC57C8"/>
    <w:rsid w:val="00DC7944"/>
    <w:rsid w:val="00DD1575"/>
    <w:rsid w:val="00DD4CD8"/>
    <w:rsid w:val="00DD5587"/>
    <w:rsid w:val="00DD6C54"/>
    <w:rsid w:val="00DE2804"/>
    <w:rsid w:val="00DE3D66"/>
    <w:rsid w:val="00DE405A"/>
    <w:rsid w:val="00DE6EAD"/>
    <w:rsid w:val="00DF5D62"/>
    <w:rsid w:val="00DF7FF1"/>
    <w:rsid w:val="00E11580"/>
    <w:rsid w:val="00E214B4"/>
    <w:rsid w:val="00E2412D"/>
    <w:rsid w:val="00E31375"/>
    <w:rsid w:val="00E31CEE"/>
    <w:rsid w:val="00E35815"/>
    <w:rsid w:val="00E47273"/>
    <w:rsid w:val="00E52584"/>
    <w:rsid w:val="00E54CDB"/>
    <w:rsid w:val="00E67C6C"/>
    <w:rsid w:val="00E73A78"/>
    <w:rsid w:val="00E748C6"/>
    <w:rsid w:val="00E8165C"/>
    <w:rsid w:val="00E91AD8"/>
    <w:rsid w:val="00EA1DB8"/>
    <w:rsid w:val="00EA33E1"/>
    <w:rsid w:val="00EB20F1"/>
    <w:rsid w:val="00EC229D"/>
    <w:rsid w:val="00EC472A"/>
    <w:rsid w:val="00EC7B1D"/>
    <w:rsid w:val="00EC7C74"/>
    <w:rsid w:val="00ED63D5"/>
    <w:rsid w:val="00EE0328"/>
    <w:rsid w:val="00EE376A"/>
    <w:rsid w:val="00EE5619"/>
    <w:rsid w:val="00EE5E37"/>
    <w:rsid w:val="00EF3FFE"/>
    <w:rsid w:val="00EF654F"/>
    <w:rsid w:val="00F11A61"/>
    <w:rsid w:val="00F12541"/>
    <w:rsid w:val="00F151F5"/>
    <w:rsid w:val="00F16724"/>
    <w:rsid w:val="00F16792"/>
    <w:rsid w:val="00F16B4A"/>
    <w:rsid w:val="00F2145D"/>
    <w:rsid w:val="00F266E4"/>
    <w:rsid w:val="00F3620F"/>
    <w:rsid w:val="00F3791B"/>
    <w:rsid w:val="00F4421A"/>
    <w:rsid w:val="00F45201"/>
    <w:rsid w:val="00F47992"/>
    <w:rsid w:val="00F528EA"/>
    <w:rsid w:val="00F5334B"/>
    <w:rsid w:val="00F55F58"/>
    <w:rsid w:val="00F61989"/>
    <w:rsid w:val="00F71C71"/>
    <w:rsid w:val="00F71E0C"/>
    <w:rsid w:val="00F73DAA"/>
    <w:rsid w:val="00F74882"/>
    <w:rsid w:val="00F84C7E"/>
    <w:rsid w:val="00F84FA0"/>
    <w:rsid w:val="00F86963"/>
    <w:rsid w:val="00F91207"/>
    <w:rsid w:val="00F96396"/>
    <w:rsid w:val="00FA1C38"/>
    <w:rsid w:val="00FB20CB"/>
    <w:rsid w:val="00FC3935"/>
    <w:rsid w:val="00FC561E"/>
    <w:rsid w:val="00FC6C1B"/>
    <w:rsid w:val="00FE0CFF"/>
    <w:rsid w:val="00FE2407"/>
    <w:rsid w:val="00FE7277"/>
    <w:rsid w:val="00FF50AC"/>
    <w:rsid w:val="00FF6157"/>
    <w:rsid w:val="00FF780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2D5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1584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1584A"/>
    <w:rPr>
      <w:sz w:val="18"/>
      <w:szCs w:val="18"/>
    </w:rPr>
  </w:style>
  <w:style w:type="paragraph" w:styleId="a4">
    <w:name w:val="footer"/>
    <w:basedOn w:val="a"/>
    <w:link w:val="Char0"/>
    <w:uiPriority w:val="99"/>
    <w:semiHidden/>
    <w:unhideWhenUsed/>
    <w:rsid w:val="00C1584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1584A"/>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764</Words>
  <Characters>4360</Characters>
  <Application>Microsoft Office Word</Application>
  <DocSecurity>0</DocSecurity>
  <Lines>36</Lines>
  <Paragraphs>10</Paragraphs>
  <ScaleCrop>false</ScaleCrop>
  <Company>china</Company>
  <LinksUpToDate>false</LinksUpToDate>
  <CharactersWithSpaces>5114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郑云超</dc:creator>
  <cp:keywords/>
  <dc:description/>
  <cp:lastModifiedBy>郑云超</cp:lastModifiedBy>
  <cp:revision>3</cp:revision>
  <dcterms:created xsi:type="dcterms:W3CDTF">2022-05-10T03:16:00Z</dcterms:created>
  <dcterms:modified xsi:type="dcterms:W3CDTF">2022-05-10T03:17:00Z</dcterms:modified>
</cp:coreProperties>
</file>